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80" w:rsidRPr="00CB0587" w:rsidRDefault="002436F1" w:rsidP="00C73576">
      <w:pPr>
        <w:pStyle w:val="a3"/>
        <w:snapToGrid w:val="0"/>
        <w:spacing w:line="400" w:lineRule="exact"/>
        <w:jc w:val="center"/>
        <w:rPr>
          <w:b/>
          <w:spacing w:val="-20"/>
          <w:sz w:val="36"/>
          <w:szCs w:val="36"/>
        </w:rPr>
      </w:pPr>
      <w:r w:rsidRPr="00CB0587">
        <w:rPr>
          <w:b/>
          <w:spacing w:val="-20"/>
          <w:sz w:val="36"/>
          <w:szCs w:val="36"/>
        </w:rPr>
        <w:t xml:space="preserve">INTERNATIONAL SYMPOSIUM </w:t>
      </w:r>
    </w:p>
    <w:p w:rsidR="002436F1" w:rsidRPr="00CB0587" w:rsidRDefault="002436F1" w:rsidP="00C73576">
      <w:pPr>
        <w:pStyle w:val="a3"/>
        <w:snapToGrid w:val="0"/>
        <w:spacing w:line="400" w:lineRule="exact"/>
        <w:jc w:val="center"/>
        <w:rPr>
          <w:b/>
          <w:spacing w:val="-20"/>
          <w:sz w:val="32"/>
          <w:szCs w:val="32"/>
        </w:rPr>
      </w:pPr>
      <w:r w:rsidRPr="00CB0587">
        <w:rPr>
          <w:b/>
          <w:spacing w:val="-20"/>
          <w:sz w:val="36"/>
          <w:szCs w:val="36"/>
        </w:rPr>
        <w:t xml:space="preserve">ON CROP </w:t>
      </w:r>
      <w:r w:rsidR="001A3480" w:rsidRPr="00CB0587">
        <w:rPr>
          <w:rFonts w:hint="eastAsia"/>
          <w:b/>
          <w:spacing w:val="-20"/>
          <w:sz w:val="36"/>
          <w:szCs w:val="36"/>
        </w:rPr>
        <w:t>GROWTH MONITORING</w:t>
      </w:r>
    </w:p>
    <w:p w:rsidR="002436F1" w:rsidRPr="00CB0587" w:rsidRDefault="002436F1" w:rsidP="00C73576">
      <w:pPr>
        <w:pStyle w:val="a3"/>
        <w:snapToGrid w:val="0"/>
        <w:spacing w:before="120" w:line="400" w:lineRule="exact"/>
        <w:jc w:val="center"/>
        <w:rPr>
          <w:b/>
          <w:sz w:val="32"/>
          <w:szCs w:val="32"/>
          <w:shd w:val="pct15" w:color="auto" w:fill="FFFFFF"/>
        </w:rPr>
      </w:pPr>
      <w:r w:rsidRPr="00CB0587">
        <w:rPr>
          <w:b/>
          <w:sz w:val="32"/>
          <w:szCs w:val="32"/>
          <w:shd w:val="pct15" w:color="auto" w:fill="FFFFFF"/>
        </w:rPr>
        <w:t>ISC</w:t>
      </w:r>
      <w:r w:rsidR="001A3480" w:rsidRPr="00CB0587">
        <w:rPr>
          <w:rFonts w:hint="eastAsia"/>
          <w:b/>
          <w:sz w:val="32"/>
          <w:szCs w:val="32"/>
          <w:shd w:val="pct15" w:color="auto" w:fill="FFFFFF"/>
        </w:rPr>
        <w:t>G</w:t>
      </w:r>
      <w:r w:rsidRPr="00CB0587">
        <w:rPr>
          <w:b/>
          <w:sz w:val="32"/>
          <w:szCs w:val="32"/>
          <w:shd w:val="pct15" w:color="auto" w:fill="FFFFFF"/>
        </w:rPr>
        <w:t>M</w:t>
      </w:r>
      <w:r w:rsidRPr="00CB0587">
        <w:rPr>
          <w:rFonts w:hint="eastAsia"/>
          <w:b/>
          <w:sz w:val="32"/>
          <w:szCs w:val="32"/>
          <w:shd w:val="pct15" w:color="auto" w:fill="FFFFFF"/>
        </w:rPr>
        <w:t xml:space="preserve"> </w:t>
      </w:r>
      <w:r w:rsidRPr="00CB0587">
        <w:rPr>
          <w:b/>
          <w:sz w:val="32"/>
          <w:szCs w:val="32"/>
          <w:shd w:val="pct15" w:color="auto" w:fill="FFFFFF"/>
        </w:rPr>
        <w:t>20</w:t>
      </w:r>
      <w:r w:rsidR="001A3480" w:rsidRPr="00CB0587">
        <w:rPr>
          <w:rFonts w:hint="eastAsia"/>
          <w:b/>
          <w:sz w:val="32"/>
          <w:szCs w:val="32"/>
          <w:shd w:val="pct15" w:color="auto" w:fill="FFFFFF"/>
        </w:rPr>
        <w:t>14</w:t>
      </w:r>
    </w:p>
    <w:p w:rsidR="002436F1" w:rsidRPr="00B969C9" w:rsidRDefault="00756566" w:rsidP="007B4FA7">
      <w:pPr>
        <w:snapToGrid w:val="0"/>
        <w:spacing w:beforeLines="50" w:before="156" w:line="360" w:lineRule="exact"/>
        <w:jc w:val="center"/>
        <w:rPr>
          <w:b/>
          <w:sz w:val="24"/>
          <w:szCs w:val="24"/>
        </w:rPr>
      </w:pPr>
      <w:r w:rsidRPr="00B969C9">
        <w:rPr>
          <w:rFonts w:hint="eastAsia"/>
          <w:b/>
          <w:sz w:val="24"/>
          <w:szCs w:val="24"/>
        </w:rPr>
        <w:t>September</w:t>
      </w:r>
      <w:r w:rsidR="002436F1" w:rsidRPr="00B969C9">
        <w:rPr>
          <w:rFonts w:hint="eastAsia"/>
          <w:b/>
          <w:sz w:val="24"/>
          <w:szCs w:val="24"/>
        </w:rPr>
        <w:t xml:space="preserve"> </w:t>
      </w:r>
      <w:r w:rsidR="007035DC" w:rsidRPr="00B969C9">
        <w:rPr>
          <w:rFonts w:hint="eastAsia"/>
          <w:b/>
          <w:sz w:val="24"/>
          <w:szCs w:val="24"/>
        </w:rPr>
        <w:t>13</w:t>
      </w:r>
      <w:r w:rsidR="002436F1" w:rsidRPr="00B969C9">
        <w:rPr>
          <w:rFonts w:hint="eastAsia"/>
          <w:b/>
          <w:sz w:val="24"/>
          <w:szCs w:val="24"/>
        </w:rPr>
        <w:t>-</w:t>
      </w:r>
      <w:r w:rsidR="007035DC" w:rsidRPr="00B969C9">
        <w:rPr>
          <w:rFonts w:hint="eastAsia"/>
          <w:b/>
          <w:sz w:val="24"/>
          <w:szCs w:val="24"/>
        </w:rPr>
        <w:t>16</w:t>
      </w:r>
      <w:r w:rsidR="002436F1" w:rsidRPr="00B969C9">
        <w:rPr>
          <w:rFonts w:hint="eastAsia"/>
          <w:b/>
          <w:sz w:val="24"/>
          <w:szCs w:val="24"/>
        </w:rPr>
        <w:t>, 20</w:t>
      </w:r>
      <w:r w:rsidR="001A3480" w:rsidRPr="00B969C9">
        <w:rPr>
          <w:rFonts w:hint="eastAsia"/>
          <w:b/>
          <w:sz w:val="24"/>
          <w:szCs w:val="24"/>
        </w:rPr>
        <w:t>14</w:t>
      </w:r>
      <w:r w:rsidR="002436F1" w:rsidRPr="00B969C9">
        <w:rPr>
          <w:rFonts w:hint="eastAsia"/>
          <w:b/>
          <w:sz w:val="24"/>
          <w:szCs w:val="24"/>
        </w:rPr>
        <w:t xml:space="preserve"> </w:t>
      </w:r>
      <w:r w:rsidR="002436F1" w:rsidRPr="00B969C9">
        <w:rPr>
          <w:b/>
          <w:sz w:val="24"/>
          <w:szCs w:val="24"/>
        </w:rPr>
        <w:t>Nanj</w:t>
      </w:r>
      <w:r w:rsidR="002436F1" w:rsidRPr="00B969C9">
        <w:rPr>
          <w:rFonts w:hint="eastAsia"/>
          <w:b/>
          <w:sz w:val="24"/>
          <w:szCs w:val="24"/>
        </w:rPr>
        <w:t>ing, China</w:t>
      </w:r>
    </w:p>
    <w:p w:rsidR="00D66A96" w:rsidRPr="00CB0587" w:rsidRDefault="00D66A96" w:rsidP="00C73576">
      <w:pPr>
        <w:snapToGrid w:val="0"/>
        <w:spacing w:line="360" w:lineRule="exact"/>
        <w:jc w:val="center"/>
        <w:rPr>
          <w:rFonts w:ascii="Arial" w:hAnsi="Arial"/>
          <w:b/>
          <w:i/>
          <w:sz w:val="24"/>
          <w:szCs w:val="24"/>
        </w:rPr>
      </w:pPr>
    </w:p>
    <w:p w:rsidR="002436F1" w:rsidRPr="00CB0587" w:rsidRDefault="00575EBA" w:rsidP="0006492E">
      <w:pPr>
        <w:pStyle w:val="a4"/>
        <w:spacing w:line="360" w:lineRule="exact"/>
        <w:ind w:left="0" w:firstLine="420"/>
        <w:jc w:val="both"/>
        <w:rPr>
          <w:rFonts w:ascii="Times New Roman" w:hAnsi="Times New Roman"/>
          <w:b w:val="0"/>
          <w:bCs/>
          <w:sz w:val="24"/>
          <w:szCs w:val="24"/>
        </w:rPr>
      </w:pPr>
      <w:bookmarkStart w:id="0" w:name="_GoBack"/>
      <w:r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Non-destructive </w:t>
      </w:r>
      <w:r w:rsidRPr="00CB0587">
        <w:rPr>
          <w:rFonts w:ascii="Times New Roman" w:hAnsi="Times New Roman"/>
          <w:b w:val="0"/>
          <w:bCs/>
          <w:sz w:val="24"/>
          <w:szCs w:val="24"/>
        </w:rPr>
        <w:t>monitoring</w:t>
      </w:r>
      <w:r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 of </w:t>
      </w:r>
      <w:r w:rsidR="00F22DDB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crop </w:t>
      </w:r>
      <w:r w:rsidR="00AB3574" w:rsidRPr="00CB0587">
        <w:rPr>
          <w:rFonts w:ascii="Times New Roman" w:hAnsi="Times New Roman"/>
          <w:b w:val="0"/>
          <w:bCs/>
          <w:sz w:val="24"/>
          <w:szCs w:val="24"/>
        </w:rPr>
        <w:t>growth</w:t>
      </w:r>
      <w:r w:rsidR="00C722BE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 is </w:t>
      </w:r>
      <w:r w:rsidR="00AB3574" w:rsidRPr="00CB0587">
        <w:rPr>
          <w:rFonts w:ascii="Times New Roman" w:hAnsi="Times New Roman"/>
          <w:b w:val="0"/>
          <w:bCs/>
          <w:sz w:val="24"/>
          <w:szCs w:val="24"/>
        </w:rPr>
        <w:t>critical</w:t>
      </w:r>
      <w:r w:rsidR="00AB3574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 </w:t>
      </w:r>
      <w:r w:rsidR="00C722BE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for assessing growth status, guiding precision </w:t>
      </w:r>
      <w:r w:rsidR="00C722BE" w:rsidRPr="00CB0587">
        <w:rPr>
          <w:rFonts w:ascii="Times New Roman" w:hAnsi="Times New Roman"/>
          <w:b w:val="0"/>
          <w:bCs/>
          <w:sz w:val="24"/>
          <w:szCs w:val="24"/>
        </w:rPr>
        <w:t>management</w:t>
      </w:r>
      <w:r w:rsidR="00C722BE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 and </w:t>
      </w:r>
      <w:r w:rsidR="00C722BE" w:rsidRPr="00CB0587">
        <w:rPr>
          <w:rFonts w:ascii="Times New Roman" w:hAnsi="Times New Roman"/>
          <w:b w:val="0"/>
          <w:bCs/>
          <w:sz w:val="24"/>
          <w:szCs w:val="24"/>
        </w:rPr>
        <w:t>predicting</w:t>
      </w:r>
      <w:r w:rsidR="004E0B71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 </w:t>
      </w:r>
      <w:r w:rsidR="00AB3574" w:rsidRPr="00CB0587">
        <w:rPr>
          <w:rFonts w:ascii="Times New Roman" w:hAnsi="Times New Roman"/>
          <w:b w:val="0"/>
          <w:bCs/>
          <w:sz w:val="24"/>
          <w:szCs w:val="24"/>
        </w:rPr>
        <w:t>productivity</w:t>
      </w:r>
      <w:r w:rsidR="002436F1" w:rsidRPr="00CB0587"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 w:rsidR="008823C4" w:rsidRPr="00CB0587">
        <w:rPr>
          <w:rFonts w:ascii="Times New Roman" w:hAnsi="Times New Roman" w:hint="eastAsia"/>
          <w:b w:val="0"/>
          <w:bCs/>
          <w:sz w:val="24"/>
          <w:szCs w:val="24"/>
        </w:rPr>
        <w:t>Significant</w:t>
      </w:r>
      <w:r w:rsidR="00BD0EFE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 progress has been achieved in</w:t>
      </w:r>
      <w:r w:rsidR="008823C4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 recent years involving </w:t>
      </w:r>
      <w:r w:rsidR="00BD0EFE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different </w:t>
      </w:r>
      <w:r w:rsidR="005075A9" w:rsidRPr="00CB0587">
        <w:rPr>
          <w:rFonts w:ascii="Times New Roman" w:hAnsi="Times New Roman"/>
          <w:b w:val="0"/>
          <w:bCs/>
          <w:sz w:val="24"/>
          <w:szCs w:val="24"/>
        </w:rPr>
        <w:t>aspects in</w:t>
      </w:r>
      <w:r w:rsidR="005D019A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 growth monitoring</w:t>
      </w:r>
      <w:r w:rsidR="00EE787C" w:rsidRPr="00CB0587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3C1190" w:rsidRPr="00CB0587">
        <w:rPr>
          <w:rFonts w:ascii="Times New Roman" w:hAnsi="Times New Roman"/>
          <w:b w:val="0"/>
          <w:bCs/>
          <w:sz w:val="24"/>
          <w:szCs w:val="24"/>
        </w:rPr>
        <w:t>such as</w:t>
      </w:r>
      <w:r w:rsidR="00EE787C" w:rsidRPr="00CB0587">
        <w:rPr>
          <w:rFonts w:ascii="Times New Roman" w:hAnsi="Times New Roman"/>
          <w:b w:val="0"/>
          <w:bCs/>
          <w:sz w:val="24"/>
          <w:szCs w:val="24"/>
        </w:rPr>
        <w:t xml:space="preserve"> the emergence of </w:t>
      </w:r>
      <w:r w:rsidR="003C1190" w:rsidRPr="00CB0587">
        <w:rPr>
          <w:rFonts w:ascii="Times New Roman" w:hAnsi="Times New Roman"/>
          <w:b w:val="0"/>
          <w:bCs/>
          <w:sz w:val="24"/>
          <w:szCs w:val="24"/>
        </w:rPr>
        <w:t>various</w:t>
      </w:r>
      <w:r w:rsidR="00EE787C" w:rsidRPr="00CB0587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C1190" w:rsidRPr="00CB0587">
        <w:rPr>
          <w:rFonts w:ascii="Times New Roman" w:hAnsi="Times New Roman"/>
          <w:b w:val="0"/>
          <w:bCs/>
          <w:sz w:val="24"/>
          <w:szCs w:val="24"/>
        </w:rPr>
        <w:t xml:space="preserve">low-altitude sensing systems and the </w:t>
      </w:r>
      <w:r w:rsidR="005075A9" w:rsidRPr="00CB0587">
        <w:rPr>
          <w:rFonts w:ascii="Times New Roman" w:hAnsi="Times New Roman"/>
          <w:b w:val="0"/>
          <w:bCs/>
          <w:sz w:val="24"/>
          <w:szCs w:val="24"/>
        </w:rPr>
        <w:t xml:space="preserve">availability of vast amount of </w:t>
      </w:r>
      <w:r w:rsidR="003C1190" w:rsidRPr="00CB0587">
        <w:rPr>
          <w:rFonts w:ascii="Times New Roman" w:hAnsi="Times New Roman"/>
          <w:b w:val="0"/>
          <w:bCs/>
          <w:sz w:val="24"/>
          <w:szCs w:val="24"/>
        </w:rPr>
        <w:t xml:space="preserve">satellite </w:t>
      </w:r>
      <w:r w:rsidR="005075A9" w:rsidRPr="00CB0587">
        <w:rPr>
          <w:rFonts w:ascii="Times New Roman" w:hAnsi="Times New Roman"/>
          <w:b w:val="0"/>
          <w:bCs/>
          <w:sz w:val="24"/>
          <w:szCs w:val="24"/>
        </w:rPr>
        <w:t>imagery</w:t>
      </w:r>
      <w:r w:rsidR="003C1190" w:rsidRPr="00CB0587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5075A9" w:rsidRPr="00CB0587">
        <w:rPr>
          <w:rFonts w:ascii="Times New Roman" w:hAnsi="Times New Roman"/>
          <w:b w:val="0"/>
          <w:bCs/>
          <w:sz w:val="24"/>
          <w:szCs w:val="24"/>
        </w:rPr>
        <w:t>(e.g., Landsat</w:t>
      </w:r>
      <w:r w:rsidR="00D31B99">
        <w:rPr>
          <w:rFonts w:ascii="Times New Roman" w:hAnsi="Times New Roman" w:hint="eastAsia"/>
          <w:b w:val="0"/>
          <w:bCs/>
          <w:sz w:val="24"/>
          <w:szCs w:val="24"/>
        </w:rPr>
        <w:t xml:space="preserve"> and MODIS</w:t>
      </w:r>
      <w:r w:rsidR="005075A9" w:rsidRPr="00CB0587">
        <w:rPr>
          <w:rFonts w:ascii="Times New Roman" w:hAnsi="Times New Roman"/>
          <w:b w:val="0"/>
          <w:bCs/>
          <w:sz w:val="24"/>
          <w:szCs w:val="24"/>
        </w:rPr>
        <w:t>) for</w:t>
      </w:r>
      <w:r w:rsidR="003C1190" w:rsidRPr="00CB0587">
        <w:rPr>
          <w:rFonts w:ascii="Times New Roman" w:hAnsi="Times New Roman"/>
          <w:b w:val="0"/>
          <w:bCs/>
          <w:sz w:val="24"/>
          <w:szCs w:val="24"/>
        </w:rPr>
        <w:t xml:space="preserve"> cropland</w:t>
      </w:r>
      <w:r w:rsidR="005075A9" w:rsidRPr="00CB0587">
        <w:rPr>
          <w:rFonts w:ascii="Times New Roman" w:hAnsi="Times New Roman"/>
          <w:b w:val="0"/>
          <w:bCs/>
          <w:sz w:val="24"/>
          <w:szCs w:val="24"/>
        </w:rPr>
        <w:t>s</w:t>
      </w:r>
      <w:r w:rsidR="002436F1" w:rsidRPr="00CB0587">
        <w:rPr>
          <w:rFonts w:ascii="Times New Roman" w:hAnsi="Times New Roman"/>
          <w:b w:val="0"/>
          <w:bCs/>
          <w:sz w:val="24"/>
          <w:szCs w:val="24"/>
        </w:rPr>
        <w:t xml:space="preserve">. The main goals of this symposium are to exchange </w:t>
      </w:r>
      <w:r w:rsidR="004E0B71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information </w:t>
      </w:r>
      <w:r w:rsidR="00AB3574" w:rsidRPr="00CB0587">
        <w:rPr>
          <w:rFonts w:ascii="Times New Roman" w:hAnsi="Times New Roman"/>
          <w:b w:val="0"/>
          <w:bCs/>
          <w:sz w:val="24"/>
          <w:szCs w:val="24"/>
        </w:rPr>
        <w:t xml:space="preserve">on </w:t>
      </w:r>
      <w:r w:rsidR="002436F1" w:rsidRPr="00CB0587">
        <w:rPr>
          <w:rFonts w:ascii="Times New Roman" w:hAnsi="Times New Roman"/>
          <w:b w:val="0"/>
          <w:bCs/>
          <w:sz w:val="24"/>
          <w:szCs w:val="24"/>
        </w:rPr>
        <w:t>the state-of-the</w:t>
      </w:r>
      <w:r w:rsidR="00F22DDB" w:rsidRPr="00CB0587">
        <w:rPr>
          <w:rFonts w:ascii="Times New Roman" w:hAnsi="Times New Roman" w:hint="eastAsia"/>
          <w:b w:val="0"/>
          <w:bCs/>
          <w:sz w:val="24"/>
          <w:szCs w:val="24"/>
        </w:rPr>
        <w:t>-</w:t>
      </w:r>
      <w:r w:rsidR="002436F1" w:rsidRPr="00CB0587">
        <w:rPr>
          <w:rFonts w:ascii="Times New Roman" w:hAnsi="Times New Roman"/>
          <w:b w:val="0"/>
          <w:bCs/>
          <w:sz w:val="24"/>
          <w:szCs w:val="24"/>
        </w:rPr>
        <w:t xml:space="preserve">art of current </w:t>
      </w:r>
      <w:r w:rsidR="001173C2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approaches to </w:t>
      </w:r>
      <w:r w:rsidR="00BD0EFE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growth monitoring </w:t>
      </w:r>
      <w:r w:rsidR="001173C2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and </w:t>
      </w:r>
      <w:r w:rsidR="008823C4" w:rsidRPr="00CB0587">
        <w:rPr>
          <w:rFonts w:ascii="Times New Roman" w:hAnsi="Times New Roman" w:hint="eastAsia"/>
          <w:b w:val="0"/>
          <w:bCs/>
          <w:sz w:val="24"/>
          <w:szCs w:val="24"/>
        </w:rPr>
        <w:t>related fields</w:t>
      </w:r>
      <w:r w:rsidR="003D0EE0" w:rsidRPr="00CB0587">
        <w:rPr>
          <w:rFonts w:ascii="Times New Roman" w:hAnsi="Times New Roman" w:hint="eastAsia"/>
          <w:b w:val="0"/>
          <w:bCs/>
          <w:sz w:val="24"/>
          <w:szCs w:val="24"/>
        </w:rPr>
        <w:t>,</w:t>
      </w:r>
      <w:r w:rsidR="002436F1" w:rsidRPr="00CB0587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1173C2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and </w:t>
      </w:r>
      <w:r w:rsidR="002436F1" w:rsidRPr="00CB0587">
        <w:rPr>
          <w:rFonts w:ascii="Times New Roman" w:hAnsi="Times New Roman"/>
          <w:b w:val="0"/>
          <w:bCs/>
          <w:sz w:val="24"/>
          <w:szCs w:val="24"/>
        </w:rPr>
        <w:t xml:space="preserve">to discuss future </w:t>
      </w:r>
      <w:r w:rsidR="005637B3" w:rsidRPr="00CB0587">
        <w:rPr>
          <w:rFonts w:ascii="Times New Roman" w:hAnsi="Times New Roman" w:hint="eastAsia"/>
          <w:b w:val="0"/>
          <w:bCs/>
          <w:sz w:val="24"/>
          <w:szCs w:val="24"/>
        </w:rPr>
        <w:t>d</w:t>
      </w:r>
      <w:r w:rsidR="002436F1" w:rsidRPr="00CB0587">
        <w:rPr>
          <w:rFonts w:ascii="Times New Roman" w:hAnsi="Times New Roman"/>
          <w:b w:val="0"/>
          <w:bCs/>
          <w:sz w:val="24"/>
          <w:szCs w:val="24"/>
        </w:rPr>
        <w:t xml:space="preserve">irections </w:t>
      </w:r>
      <w:r w:rsidR="005637B3" w:rsidRPr="00CB0587">
        <w:rPr>
          <w:rFonts w:ascii="Times New Roman" w:hAnsi="Times New Roman" w:hint="eastAsia"/>
          <w:b w:val="0"/>
          <w:bCs/>
          <w:sz w:val="24"/>
          <w:szCs w:val="24"/>
        </w:rPr>
        <w:t>and</w:t>
      </w:r>
      <w:r w:rsidR="002436F1" w:rsidRPr="00CB0587">
        <w:rPr>
          <w:rFonts w:ascii="Times New Roman" w:hAnsi="Times New Roman"/>
          <w:b w:val="0"/>
          <w:bCs/>
          <w:sz w:val="24"/>
          <w:szCs w:val="24"/>
        </w:rPr>
        <w:t xml:space="preserve"> opportunities for collaboration</w:t>
      </w:r>
      <w:r w:rsidR="00BD0EFE" w:rsidRPr="00CB0587">
        <w:rPr>
          <w:rFonts w:ascii="Times New Roman" w:hAnsi="Times New Roman" w:hint="eastAsia"/>
          <w:b w:val="0"/>
          <w:bCs/>
          <w:sz w:val="24"/>
          <w:szCs w:val="24"/>
        </w:rPr>
        <w:t>,</w:t>
      </w:r>
      <w:r w:rsidR="002436F1" w:rsidRPr="00CB0587">
        <w:rPr>
          <w:rFonts w:ascii="Times New Roman" w:hAnsi="Times New Roman"/>
          <w:b w:val="0"/>
          <w:bCs/>
          <w:sz w:val="24"/>
          <w:szCs w:val="24"/>
        </w:rPr>
        <w:t xml:space="preserve"> leading to </w:t>
      </w:r>
      <w:r w:rsidR="00BD0EFE" w:rsidRPr="00CB0587">
        <w:rPr>
          <w:rFonts w:ascii="Times New Roman" w:hAnsi="Times New Roman" w:hint="eastAsia"/>
          <w:b w:val="0"/>
          <w:bCs/>
          <w:sz w:val="24"/>
          <w:szCs w:val="24"/>
        </w:rPr>
        <w:t>practical a</w:t>
      </w:r>
      <w:r w:rsidR="002436F1" w:rsidRPr="00CB0587">
        <w:rPr>
          <w:rFonts w:ascii="Times New Roman" w:hAnsi="Times New Roman"/>
          <w:b w:val="0"/>
          <w:bCs/>
          <w:sz w:val="24"/>
          <w:szCs w:val="24"/>
        </w:rPr>
        <w:t xml:space="preserve">pplications </w:t>
      </w:r>
      <w:r w:rsidR="00BD0EFE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with </w:t>
      </w:r>
      <w:r w:rsidR="001173C2" w:rsidRPr="00CB0587">
        <w:rPr>
          <w:rFonts w:ascii="Times New Roman" w:hAnsi="Times New Roman" w:hint="eastAsia"/>
          <w:b w:val="0"/>
          <w:bCs/>
          <w:sz w:val="24"/>
          <w:szCs w:val="24"/>
        </w:rPr>
        <w:t>advanced</w:t>
      </w:r>
      <w:r w:rsidR="00BD0EFE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 products and systems</w:t>
      </w:r>
      <w:r w:rsidR="002436F1" w:rsidRPr="00CB0587">
        <w:rPr>
          <w:rFonts w:ascii="Times New Roman" w:hAnsi="Times New Roman"/>
          <w:b w:val="0"/>
          <w:bCs/>
          <w:sz w:val="24"/>
          <w:szCs w:val="24"/>
        </w:rPr>
        <w:t>.</w:t>
      </w:r>
      <w:r w:rsidR="00F2443F" w:rsidRPr="00CB0587">
        <w:rPr>
          <w:rFonts w:ascii="Times New Roman" w:hAnsi="Times New Roman" w:hint="eastAsia"/>
          <w:b w:val="0"/>
          <w:bCs/>
          <w:sz w:val="24"/>
          <w:szCs w:val="24"/>
        </w:rPr>
        <w:t xml:space="preserve"> </w:t>
      </w:r>
      <w:r w:rsidR="00AB3574" w:rsidRPr="00CB0587">
        <w:rPr>
          <w:rFonts w:ascii="Times New Roman" w:hAnsi="Times New Roman"/>
          <w:b w:val="0"/>
          <w:bCs/>
          <w:sz w:val="24"/>
          <w:szCs w:val="24"/>
        </w:rPr>
        <w:t>S</w:t>
      </w:r>
      <w:r w:rsidR="00F2443F" w:rsidRPr="00CB0587">
        <w:rPr>
          <w:rFonts w:ascii="Times New Roman" w:hAnsi="Times New Roman" w:hint="eastAsia"/>
          <w:b w:val="0"/>
          <w:bCs/>
          <w:sz w:val="24"/>
          <w:szCs w:val="24"/>
        </w:rPr>
        <w:t>ubmitted papers will be reviewed and published in a book after the symposium.</w:t>
      </w:r>
    </w:p>
    <w:bookmarkEnd w:id="0"/>
    <w:p w:rsidR="0055298B" w:rsidRDefault="0055298B" w:rsidP="0055298B">
      <w:pPr>
        <w:spacing w:line="360" w:lineRule="exact"/>
        <w:rPr>
          <w:b/>
          <w:caps/>
          <w:sz w:val="24"/>
          <w:szCs w:val="24"/>
        </w:rPr>
      </w:pPr>
    </w:p>
    <w:p w:rsidR="0055298B" w:rsidRPr="00CB0587" w:rsidRDefault="0055298B" w:rsidP="0055298B">
      <w:pPr>
        <w:spacing w:line="360" w:lineRule="exact"/>
        <w:rPr>
          <w:caps/>
          <w:sz w:val="24"/>
          <w:szCs w:val="24"/>
        </w:rPr>
      </w:pPr>
      <w:r w:rsidRPr="00CB0587">
        <w:rPr>
          <w:b/>
          <w:caps/>
          <w:sz w:val="24"/>
          <w:szCs w:val="24"/>
        </w:rPr>
        <w:t>Subjects</w:t>
      </w:r>
    </w:p>
    <w:p w:rsidR="00032AAF" w:rsidRPr="00CB0587" w:rsidRDefault="00D1195F" w:rsidP="00C73576">
      <w:pPr>
        <w:spacing w:line="360" w:lineRule="exact"/>
        <w:rPr>
          <w:sz w:val="24"/>
          <w:szCs w:val="24"/>
        </w:rPr>
      </w:pPr>
      <w:r w:rsidRPr="00CB0587">
        <w:rPr>
          <w:sz w:val="24"/>
          <w:szCs w:val="24"/>
        </w:rPr>
        <w:t>T</w:t>
      </w:r>
      <w:r w:rsidRPr="00CB0587">
        <w:rPr>
          <w:rFonts w:hint="eastAsia"/>
          <w:sz w:val="24"/>
          <w:szCs w:val="24"/>
        </w:rPr>
        <w:t>he topics of this symposium may focus on, but are not limited to:</w:t>
      </w:r>
    </w:p>
    <w:p w:rsidR="00CB0587" w:rsidRDefault="00FC1F06" w:rsidP="00C73576">
      <w:pPr>
        <w:numPr>
          <w:ilvl w:val="0"/>
          <w:numId w:val="3"/>
        </w:numPr>
        <w:spacing w:line="360" w:lineRule="exact"/>
        <w:rPr>
          <w:sz w:val="24"/>
          <w:szCs w:val="24"/>
        </w:rPr>
      </w:pPr>
      <w:r w:rsidRPr="00CB0587">
        <w:rPr>
          <w:sz w:val="24"/>
          <w:szCs w:val="24"/>
        </w:rPr>
        <w:t>N</w:t>
      </w:r>
      <w:r w:rsidRPr="00CB0587">
        <w:rPr>
          <w:rFonts w:hint="eastAsia"/>
          <w:sz w:val="24"/>
          <w:szCs w:val="24"/>
        </w:rPr>
        <w:t>ew platforms and sensors for crop monitoring</w:t>
      </w:r>
    </w:p>
    <w:p w:rsidR="00EA0E56" w:rsidRPr="00CB0587" w:rsidRDefault="005A060E" w:rsidP="00C73576">
      <w:pPr>
        <w:numPr>
          <w:ilvl w:val="0"/>
          <w:numId w:val="3"/>
        </w:numPr>
        <w:spacing w:line="360" w:lineRule="exact"/>
        <w:rPr>
          <w:sz w:val="24"/>
          <w:szCs w:val="24"/>
        </w:rPr>
      </w:pPr>
      <w:r w:rsidRPr="00CB0587">
        <w:rPr>
          <w:rFonts w:hint="eastAsia"/>
          <w:sz w:val="24"/>
          <w:szCs w:val="24"/>
        </w:rPr>
        <w:t>U</w:t>
      </w:r>
      <w:r w:rsidR="00EA0E56" w:rsidRPr="00CB0587">
        <w:rPr>
          <w:rFonts w:hint="eastAsia"/>
          <w:sz w:val="24"/>
          <w:szCs w:val="24"/>
        </w:rPr>
        <w:t xml:space="preserve">nmanned aerial </w:t>
      </w:r>
      <w:r w:rsidR="00EA0E56" w:rsidRPr="00CB0587">
        <w:rPr>
          <w:sz w:val="24"/>
          <w:szCs w:val="24"/>
        </w:rPr>
        <w:t>vehicle</w:t>
      </w:r>
      <w:r w:rsidR="007D5A06" w:rsidRPr="00CB0587">
        <w:rPr>
          <w:rFonts w:hint="eastAsia"/>
          <w:sz w:val="24"/>
          <w:szCs w:val="24"/>
        </w:rPr>
        <w:t xml:space="preserve"> (UAV)</w:t>
      </w:r>
      <w:r w:rsidRPr="00CB0587">
        <w:rPr>
          <w:rFonts w:hint="eastAsia"/>
          <w:sz w:val="24"/>
          <w:szCs w:val="24"/>
        </w:rPr>
        <w:t xml:space="preserve"> based </w:t>
      </w:r>
      <w:r w:rsidR="00B969C9">
        <w:rPr>
          <w:rFonts w:hint="eastAsia"/>
          <w:sz w:val="24"/>
          <w:szCs w:val="24"/>
        </w:rPr>
        <w:t>crop</w:t>
      </w:r>
      <w:r w:rsidR="003C1190" w:rsidRPr="00CB0587">
        <w:rPr>
          <w:sz w:val="24"/>
          <w:szCs w:val="24"/>
        </w:rPr>
        <w:t xml:space="preserve"> </w:t>
      </w:r>
      <w:r w:rsidR="00B969C9">
        <w:rPr>
          <w:sz w:val="24"/>
          <w:szCs w:val="24"/>
        </w:rPr>
        <w:t>imaging</w:t>
      </w:r>
    </w:p>
    <w:p w:rsidR="00EE787C" w:rsidRDefault="00EE787C" w:rsidP="00C73576">
      <w:pPr>
        <w:numPr>
          <w:ilvl w:val="0"/>
          <w:numId w:val="3"/>
        </w:numPr>
        <w:spacing w:line="360" w:lineRule="exact"/>
        <w:rPr>
          <w:sz w:val="24"/>
          <w:szCs w:val="24"/>
        </w:rPr>
      </w:pPr>
      <w:r w:rsidRPr="00CB0587">
        <w:rPr>
          <w:sz w:val="24"/>
          <w:szCs w:val="24"/>
        </w:rPr>
        <w:t xml:space="preserve">Ground-based </w:t>
      </w:r>
      <w:r w:rsidR="00AB3574" w:rsidRPr="00CB0587">
        <w:rPr>
          <w:sz w:val="24"/>
          <w:szCs w:val="24"/>
        </w:rPr>
        <w:t>hyperspectral</w:t>
      </w:r>
      <w:r w:rsidR="00B969C9">
        <w:rPr>
          <w:rFonts w:hint="eastAsia"/>
          <w:sz w:val="24"/>
          <w:szCs w:val="24"/>
        </w:rPr>
        <w:t xml:space="preserve"> crop sensing</w:t>
      </w:r>
    </w:p>
    <w:p w:rsidR="00B969C9" w:rsidRPr="00CB0587" w:rsidRDefault="00B969C9" w:rsidP="00C73576">
      <w:pPr>
        <w:numPr>
          <w:ilvl w:val="0"/>
          <w:numId w:val="3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ield sensing network</w:t>
      </w:r>
    </w:p>
    <w:p w:rsidR="00225732" w:rsidRPr="00CB0587" w:rsidRDefault="00225732" w:rsidP="00406031">
      <w:pPr>
        <w:numPr>
          <w:ilvl w:val="0"/>
          <w:numId w:val="3"/>
        </w:numPr>
        <w:spacing w:line="360" w:lineRule="exact"/>
        <w:rPr>
          <w:sz w:val="24"/>
          <w:szCs w:val="24"/>
        </w:rPr>
      </w:pPr>
      <w:r w:rsidRPr="00CB0587">
        <w:rPr>
          <w:sz w:val="24"/>
          <w:szCs w:val="24"/>
        </w:rPr>
        <w:t>S</w:t>
      </w:r>
      <w:r w:rsidRPr="00CB0587">
        <w:rPr>
          <w:rFonts w:hint="eastAsia"/>
          <w:sz w:val="24"/>
          <w:szCs w:val="24"/>
        </w:rPr>
        <w:t>atellite sensing of agricultural crops</w:t>
      </w:r>
    </w:p>
    <w:p w:rsidR="00FC1F06" w:rsidRPr="00CB0587" w:rsidRDefault="00FC1F06" w:rsidP="00FC1F06">
      <w:pPr>
        <w:numPr>
          <w:ilvl w:val="0"/>
          <w:numId w:val="3"/>
        </w:numPr>
        <w:spacing w:line="360" w:lineRule="exact"/>
        <w:rPr>
          <w:sz w:val="24"/>
          <w:szCs w:val="24"/>
        </w:rPr>
      </w:pPr>
      <w:r w:rsidRPr="00CB0587">
        <w:rPr>
          <w:sz w:val="24"/>
          <w:szCs w:val="24"/>
        </w:rPr>
        <w:t>R</w:t>
      </w:r>
      <w:r w:rsidRPr="00CB0587">
        <w:rPr>
          <w:rFonts w:hint="eastAsia"/>
          <w:sz w:val="24"/>
          <w:szCs w:val="24"/>
        </w:rPr>
        <w:t xml:space="preserve">eal-time diagnosis of crop </w:t>
      </w:r>
      <w:r w:rsidR="00323BB4" w:rsidRPr="00CB0587">
        <w:rPr>
          <w:rFonts w:hint="eastAsia"/>
          <w:sz w:val="24"/>
          <w:szCs w:val="24"/>
        </w:rPr>
        <w:t xml:space="preserve">water and nutrition </w:t>
      </w:r>
      <w:r w:rsidRPr="00CB0587">
        <w:rPr>
          <w:rFonts w:hint="eastAsia"/>
          <w:sz w:val="24"/>
          <w:szCs w:val="24"/>
        </w:rPr>
        <w:t>status</w:t>
      </w:r>
    </w:p>
    <w:p w:rsidR="00FC1F06" w:rsidRPr="00CB0587" w:rsidRDefault="00FC1F06" w:rsidP="00FC1F06">
      <w:pPr>
        <w:numPr>
          <w:ilvl w:val="0"/>
          <w:numId w:val="3"/>
        </w:numPr>
        <w:spacing w:line="360" w:lineRule="exact"/>
        <w:rPr>
          <w:sz w:val="24"/>
          <w:szCs w:val="24"/>
        </w:rPr>
      </w:pPr>
      <w:r w:rsidRPr="00CB0587">
        <w:rPr>
          <w:sz w:val="24"/>
          <w:szCs w:val="24"/>
        </w:rPr>
        <w:t>T</w:t>
      </w:r>
      <w:r w:rsidRPr="00CB0587">
        <w:rPr>
          <w:rFonts w:hint="eastAsia"/>
          <w:sz w:val="24"/>
          <w:szCs w:val="24"/>
        </w:rPr>
        <w:t>ime series analysis of crop growth cycle</w:t>
      </w:r>
    </w:p>
    <w:p w:rsidR="00FC1F06" w:rsidRPr="00CB0587" w:rsidRDefault="00FC1F06" w:rsidP="00406031">
      <w:pPr>
        <w:numPr>
          <w:ilvl w:val="0"/>
          <w:numId w:val="3"/>
        </w:numPr>
        <w:spacing w:line="360" w:lineRule="exact"/>
        <w:rPr>
          <w:sz w:val="24"/>
          <w:szCs w:val="24"/>
        </w:rPr>
      </w:pPr>
      <w:r w:rsidRPr="00CB0587">
        <w:rPr>
          <w:sz w:val="24"/>
          <w:szCs w:val="24"/>
        </w:rPr>
        <w:t>D</w:t>
      </w:r>
      <w:r w:rsidRPr="00CB0587">
        <w:rPr>
          <w:rFonts w:hint="eastAsia"/>
          <w:sz w:val="24"/>
          <w:szCs w:val="24"/>
        </w:rPr>
        <w:t>etection of pre-visual stress in crops</w:t>
      </w:r>
    </w:p>
    <w:p w:rsidR="00FC1F06" w:rsidRPr="00CB0587" w:rsidRDefault="000A0931" w:rsidP="00FC1F06">
      <w:pPr>
        <w:numPr>
          <w:ilvl w:val="0"/>
          <w:numId w:val="3"/>
        </w:numPr>
        <w:spacing w:line="360" w:lineRule="exact"/>
        <w:rPr>
          <w:sz w:val="24"/>
          <w:szCs w:val="24"/>
        </w:rPr>
      </w:pPr>
      <w:r w:rsidRPr="00CB0587">
        <w:rPr>
          <w:sz w:val="24"/>
          <w:szCs w:val="24"/>
        </w:rPr>
        <w:t>E</w:t>
      </w:r>
      <w:r w:rsidR="00FC1F06" w:rsidRPr="00CB0587">
        <w:rPr>
          <w:rFonts w:hint="eastAsia"/>
          <w:sz w:val="24"/>
          <w:szCs w:val="24"/>
        </w:rPr>
        <w:t>stimat</w:t>
      </w:r>
      <w:r w:rsidRPr="00CB0587">
        <w:rPr>
          <w:sz w:val="24"/>
          <w:szCs w:val="24"/>
        </w:rPr>
        <w:t>ion of</w:t>
      </w:r>
      <w:r w:rsidR="00FC1F06" w:rsidRPr="00CB0587">
        <w:rPr>
          <w:rFonts w:hint="eastAsia"/>
          <w:sz w:val="24"/>
          <w:szCs w:val="24"/>
        </w:rPr>
        <w:t xml:space="preserve"> crop biophysical/biochemical parameters </w:t>
      </w:r>
    </w:p>
    <w:p w:rsidR="00F22DDB" w:rsidRPr="00CB0587" w:rsidRDefault="00BA2E63" w:rsidP="00406031">
      <w:pPr>
        <w:numPr>
          <w:ilvl w:val="0"/>
          <w:numId w:val="3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rop cover classification and cropland mapping</w:t>
      </w:r>
    </w:p>
    <w:p w:rsidR="00FC1F06" w:rsidRPr="00CB0587" w:rsidRDefault="00FC1F06" w:rsidP="00406031">
      <w:pPr>
        <w:numPr>
          <w:ilvl w:val="0"/>
          <w:numId w:val="3"/>
        </w:numPr>
        <w:spacing w:line="360" w:lineRule="exact"/>
        <w:rPr>
          <w:sz w:val="24"/>
          <w:szCs w:val="24"/>
        </w:rPr>
      </w:pPr>
      <w:r w:rsidRPr="00CB0587">
        <w:rPr>
          <w:sz w:val="24"/>
          <w:szCs w:val="24"/>
        </w:rPr>
        <w:t>C</w:t>
      </w:r>
      <w:r w:rsidRPr="00CB0587">
        <w:rPr>
          <w:rFonts w:hint="eastAsia"/>
          <w:sz w:val="24"/>
          <w:szCs w:val="24"/>
        </w:rPr>
        <w:t>rop yield forecasting</w:t>
      </w:r>
    </w:p>
    <w:p w:rsidR="00037811" w:rsidRDefault="00037811" w:rsidP="00C73576">
      <w:pPr>
        <w:spacing w:line="360" w:lineRule="exact"/>
        <w:rPr>
          <w:sz w:val="24"/>
          <w:szCs w:val="24"/>
        </w:rPr>
      </w:pPr>
    </w:p>
    <w:p w:rsidR="000A22D5" w:rsidRPr="000A22D5" w:rsidRDefault="000A22D5" w:rsidP="008E585D">
      <w:pPr>
        <w:spacing w:line="276" w:lineRule="auto"/>
        <w:rPr>
          <w:b/>
          <w:sz w:val="24"/>
          <w:szCs w:val="24"/>
        </w:rPr>
      </w:pPr>
      <w:r w:rsidRPr="000A22D5">
        <w:rPr>
          <w:b/>
          <w:sz w:val="24"/>
          <w:szCs w:val="24"/>
        </w:rPr>
        <w:t>IMPORTANT DATES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5103"/>
      </w:tblGrid>
      <w:tr w:rsidR="000A22D5" w:rsidTr="00733380">
        <w:trPr>
          <w:trHeight w:val="371"/>
        </w:trPr>
        <w:tc>
          <w:tcPr>
            <w:tcW w:w="2693" w:type="dxa"/>
          </w:tcPr>
          <w:p w:rsidR="000A22D5" w:rsidRDefault="000A22D5" w:rsidP="008E58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April 3</w:t>
            </w:r>
            <w:r w:rsidR="00483D80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, 2014</w:t>
            </w:r>
          </w:p>
        </w:tc>
        <w:tc>
          <w:tcPr>
            <w:tcW w:w="5103" w:type="dxa"/>
          </w:tcPr>
          <w:p w:rsidR="000A22D5" w:rsidRDefault="000A22D5" w:rsidP="008E58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Abstract submission deadline</w:t>
            </w:r>
          </w:p>
        </w:tc>
      </w:tr>
      <w:tr w:rsidR="000A22D5" w:rsidTr="00733380">
        <w:trPr>
          <w:trHeight w:val="371"/>
        </w:trPr>
        <w:tc>
          <w:tcPr>
            <w:tcW w:w="2693" w:type="dxa"/>
          </w:tcPr>
          <w:p w:rsidR="000A22D5" w:rsidRDefault="003B5168" w:rsidP="00483D80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May </w:t>
            </w:r>
            <w:r w:rsidR="00483D80"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, 2014</w:t>
            </w:r>
          </w:p>
        </w:tc>
        <w:tc>
          <w:tcPr>
            <w:tcW w:w="5103" w:type="dxa"/>
          </w:tcPr>
          <w:p w:rsidR="000A22D5" w:rsidRDefault="003B5168" w:rsidP="00C7357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Notification of acceptance</w:t>
            </w:r>
            <w:r w:rsidR="00733380">
              <w:rPr>
                <w:rFonts w:hint="eastAsia"/>
                <w:sz w:val="24"/>
                <w:szCs w:val="24"/>
              </w:rPr>
              <w:t xml:space="preserve"> and registration open</w:t>
            </w:r>
          </w:p>
        </w:tc>
      </w:tr>
      <w:tr w:rsidR="000A22D5" w:rsidTr="00733380">
        <w:trPr>
          <w:trHeight w:val="355"/>
        </w:trPr>
        <w:tc>
          <w:tcPr>
            <w:tcW w:w="2693" w:type="dxa"/>
          </w:tcPr>
          <w:p w:rsidR="000A22D5" w:rsidRDefault="003B5168" w:rsidP="00483D80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July </w:t>
            </w:r>
            <w:r w:rsidR="00483D80"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, 2014</w:t>
            </w:r>
          </w:p>
        </w:tc>
        <w:tc>
          <w:tcPr>
            <w:tcW w:w="5103" w:type="dxa"/>
          </w:tcPr>
          <w:p w:rsidR="000A22D5" w:rsidRDefault="003B5168" w:rsidP="00C7357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Early registration deadline</w:t>
            </w:r>
          </w:p>
        </w:tc>
      </w:tr>
      <w:tr w:rsidR="000A22D5" w:rsidRPr="00483D80" w:rsidTr="00733380">
        <w:trPr>
          <w:trHeight w:val="386"/>
        </w:trPr>
        <w:tc>
          <w:tcPr>
            <w:tcW w:w="2693" w:type="dxa"/>
          </w:tcPr>
          <w:p w:rsidR="000A22D5" w:rsidRDefault="003B5168" w:rsidP="00483D80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August </w:t>
            </w:r>
            <w:r w:rsidR="00483D80"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, 2014</w:t>
            </w:r>
          </w:p>
        </w:tc>
        <w:tc>
          <w:tcPr>
            <w:tcW w:w="5103" w:type="dxa"/>
          </w:tcPr>
          <w:p w:rsidR="000A22D5" w:rsidRDefault="00483D80" w:rsidP="00D31B9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Full </w:t>
            </w:r>
            <w:r w:rsidR="003B5168">
              <w:rPr>
                <w:rFonts w:hint="eastAsia"/>
                <w:sz w:val="24"/>
                <w:szCs w:val="24"/>
              </w:rPr>
              <w:t xml:space="preserve">paper 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D31B99">
              <w:rPr>
                <w:rFonts w:hint="eastAsia"/>
                <w:sz w:val="24"/>
                <w:szCs w:val="24"/>
              </w:rPr>
              <w:t>four</w:t>
            </w:r>
            <w:r>
              <w:rPr>
                <w:rFonts w:hint="eastAsia"/>
                <w:sz w:val="24"/>
                <w:szCs w:val="24"/>
              </w:rPr>
              <w:t xml:space="preserve"> pages) </w:t>
            </w:r>
            <w:r w:rsidR="003B5168">
              <w:rPr>
                <w:rFonts w:hint="eastAsia"/>
                <w:sz w:val="24"/>
                <w:szCs w:val="24"/>
              </w:rPr>
              <w:t>submission deadline</w:t>
            </w:r>
          </w:p>
        </w:tc>
      </w:tr>
      <w:tr w:rsidR="003B5168" w:rsidTr="00733380">
        <w:trPr>
          <w:trHeight w:val="386"/>
        </w:trPr>
        <w:tc>
          <w:tcPr>
            <w:tcW w:w="2693" w:type="dxa"/>
          </w:tcPr>
          <w:p w:rsidR="003B5168" w:rsidRDefault="00483D80" w:rsidP="00C7357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August 15</w:t>
            </w:r>
            <w:r w:rsidR="003B5168">
              <w:rPr>
                <w:rFonts w:hint="eastAsia"/>
                <w:sz w:val="24"/>
                <w:szCs w:val="24"/>
              </w:rPr>
              <w:t>, 2014</w:t>
            </w:r>
          </w:p>
        </w:tc>
        <w:tc>
          <w:tcPr>
            <w:tcW w:w="5103" w:type="dxa"/>
          </w:tcPr>
          <w:p w:rsidR="003B5168" w:rsidRDefault="003B5168" w:rsidP="00C7357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Author registration deadline</w:t>
            </w:r>
          </w:p>
        </w:tc>
      </w:tr>
      <w:tr w:rsidR="00483D80" w:rsidTr="00733380">
        <w:trPr>
          <w:trHeight w:val="386"/>
        </w:trPr>
        <w:tc>
          <w:tcPr>
            <w:tcW w:w="2693" w:type="dxa"/>
          </w:tcPr>
          <w:p w:rsidR="00483D80" w:rsidRDefault="00483D80" w:rsidP="00C7357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September 13-16, 2014</w:t>
            </w:r>
          </w:p>
        </w:tc>
        <w:tc>
          <w:tcPr>
            <w:tcW w:w="5103" w:type="dxa"/>
          </w:tcPr>
          <w:p w:rsidR="00483D80" w:rsidRDefault="00483D80" w:rsidP="00C7357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ISCGM 2014</w:t>
            </w:r>
          </w:p>
        </w:tc>
      </w:tr>
    </w:tbl>
    <w:p w:rsidR="00037811" w:rsidRPr="00CB0587" w:rsidRDefault="00037811" w:rsidP="00C73576">
      <w:pPr>
        <w:spacing w:line="360" w:lineRule="exact"/>
        <w:rPr>
          <w:b/>
          <w:caps/>
          <w:sz w:val="24"/>
          <w:szCs w:val="24"/>
        </w:rPr>
      </w:pPr>
      <w:r w:rsidRPr="00CB0587">
        <w:rPr>
          <w:b/>
          <w:caps/>
          <w:sz w:val="24"/>
          <w:szCs w:val="24"/>
        </w:rPr>
        <w:lastRenderedPageBreak/>
        <w:t>Organizer</w:t>
      </w:r>
    </w:p>
    <w:p w:rsidR="00CC0488" w:rsidRPr="00CB0587" w:rsidRDefault="00C9242A" w:rsidP="00C73576">
      <w:pPr>
        <w:spacing w:line="360" w:lineRule="exact"/>
        <w:ind w:leftChars="100" w:left="210"/>
        <w:rPr>
          <w:sz w:val="24"/>
          <w:szCs w:val="24"/>
        </w:rPr>
      </w:pPr>
      <w:r w:rsidRPr="00CB0587">
        <w:rPr>
          <w:sz w:val="24"/>
          <w:szCs w:val="24"/>
        </w:rPr>
        <w:t xml:space="preserve">National Engineering </w:t>
      </w:r>
      <w:r w:rsidR="008E585D">
        <w:rPr>
          <w:rFonts w:hint="eastAsia"/>
          <w:sz w:val="24"/>
          <w:szCs w:val="24"/>
        </w:rPr>
        <w:t>and</w:t>
      </w:r>
      <w:r w:rsidRPr="00CB0587">
        <w:rPr>
          <w:rFonts w:hint="eastAsia"/>
          <w:sz w:val="24"/>
          <w:szCs w:val="24"/>
        </w:rPr>
        <w:t xml:space="preserve"> </w:t>
      </w:r>
      <w:r w:rsidRPr="00CB0587">
        <w:rPr>
          <w:sz w:val="24"/>
          <w:szCs w:val="24"/>
        </w:rPr>
        <w:t>Technology Center for Information Agriculture</w:t>
      </w:r>
    </w:p>
    <w:p w:rsidR="00874B70" w:rsidRDefault="00874B70" w:rsidP="00C73576">
      <w:pPr>
        <w:spacing w:line="360" w:lineRule="exact"/>
        <w:rPr>
          <w:sz w:val="24"/>
          <w:szCs w:val="24"/>
        </w:rPr>
      </w:pPr>
    </w:p>
    <w:p w:rsidR="00D9106B" w:rsidRPr="00874B70" w:rsidRDefault="00874B70" w:rsidP="00C73576">
      <w:pPr>
        <w:spacing w:line="360" w:lineRule="exact"/>
        <w:rPr>
          <w:b/>
          <w:sz w:val="24"/>
          <w:szCs w:val="24"/>
        </w:rPr>
      </w:pPr>
      <w:r w:rsidRPr="00874B70">
        <w:rPr>
          <w:rFonts w:hint="eastAsia"/>
          <w:b/>
          <w:sz w:val="24"/>
          <w:szCs w:val="24"/>
        </w:rPr>
        <w:t>CO-ORGANIZERS</w:t>
      </w:r>
    </w:p>
    <w:p w:rsidR="007D68A6" w:rsidRPr="00CB0587" w:rsidRDefault="007D68A6" w:rsidP="007D68A6">
      <w:pPr>
        <w:numPr>
          <w:ilvl w:val="0"/>
          <w:numId w:val="4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rFonts w:hint="eastAsia"/>
          <w:sz w:val="24"/>
          <w:szCs w:val="24"/>
        </w:rPr>
        <w:t>ina Association of Agricultural Science Societies</w:t>
      </w:r>
    </w:p>
    <w:p w:rsidR="007D68A6" w:rsidRPr="00CB0587" w:rsidRDefault="007D68A6" w:rsidP="007D68A6">
      <w:pPr>
        <w:numPr>
          <w:ilvl w:val="0"/>
          <w:numId w:val="4"/>
        </w:num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Chinese Society for Agricultural Machinery</w:t>
      </w:r>
    </w:p>
    <w:p w:rsidR="00874B70" w:rsidRDefault="00874B70" w:rsidP="00874B70">
      <w:pPr>
        <w:numPr>
          <w:ilvl w:val="0"/>
          <w:numId w:val="4"/>
        </w:numPr>
        <w:spacing w:line="360" w:lineRule="exact"/>
        <w:rPr>
          <w:sz w:val="24"/>
          <w:szCs w:val="24"/>
        </w:rPr>
      </w:pPr>
      <w:r w:rsidRPr="00CB0587">
        <w:rPr>
          <w:sz w:val="24"/>
          <w:szCs w:val="24"/>
        </w:rPr>
        <w:t>Chinese Society of Agr</w:t>
      </w:r>
      <w:r w:rsidRPr="00CB0587">
        <w:rPr>
          <w:rFonts w:hint="eastAsia"/>
          <w:sz w:val="24"/>
          <w:szCs w:val="24"/>
        </w:rPr>
        <w:t>icultural Engineering</w:t>
      </w:r>
      <w:r w:rsidRPr="00CB0587">
        <w:rPr>
          <w:sz w:val="24"/>
          <w:szCs w:val="24"/>
        </w:rPr>
        <w:t xml:space="preserve"> </w:t>
      </w:r>
    </w:p>
    <w:p w:rsidR="00874B70" w:rsidRDefault="00874B70" w:rsidP="00874B70">
      <w:pPr>
        <w:numPr>
          <w:ilvl w:val="0"/>
          <w:numId w:val="4"/>
        </w:numPr>
        <w:spacing w:line="360" w:lineRule="exact"/>
        <w:rPr>
          <w:sz w:val="24"/>
          <w:szCs w:val="24"/>
        </w:rPr>
      </w:pPr>
      <w:r w:rsidRPr="00CB0587">
        <w:rPr>
          <w:sz w:val="24"/>
          <w:szCs w:val="24"/>
        </w:rPr>
        <w:t>Nanjing Agricultural University</w:t>
      </w:r>
    </w:p>
    <w:p w:rsidR="00F078FB" w:rsidRPr="007D68A6" w:rsidRDefault="00F078FB" w:rsidP="00874B70">
      <w:pPr>
        <w:numPr>
          <w:ilvl w:val="0"/>
          <w:numId w:val="4"/>
        </w:numPr>
        <w:spacing w:line="360" w:lineRule="exact"/>
        <w:rPr>
          <w:rStyle w:val="af"/>
          <w:iCs w:val="0"/>
          <w:sz w:val="24"/>
          <w:szCs w:val="24"/>
        </w:rPr>
      </w:pPr>
      <w:r w:rsidRPr="00F078FB">
        <w:rPr>
          <w:rStyle w:val="af"/>
          <w:i w:val="0"/>
          <w:color w:val="000000"/>
          <w:sz w:val="24"/>
          <w:szCs w:val="24"/>
        </w:rPr>
        <w:t>Key Laboratory of Agricultural Remote Sensing and Information System, Zhejiang Province, China</w:t>
      </w:r>
    </w:p>
    <w:p w:rsidR="007D68A6" w:rsidRPr="007D68A6" w:rsidRDefault="007D68A6" w:rsidP="007D68A6">
      <w:pPr>
        <w:numPr>
          <w:ilvl w:val="0"/>
          <w:numId w:val="4"/>
        </w:num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Key Laboratory of Modern Precision Agriculture System Integration Research, Ministry of Education</w:t>
      </w:r>
    </w:p>
    <w:p w:rsidR="00874B70" w:rsidRDefault="00874B70" w:rsidP="00C73576">
      <w:pPr>
        <w:spacing w:line="360" w:lineRule="exact"/>
        <w:rPr>
          <w:sz w:val="24"/>
          <w:szCs w:val="24"/>
        </w:rPr>
      </w:pPr>
    </w:p>
    <w:p w:rsidR="00874B70" w:rsidRDefault="00874B70" w:rsidP="00C73576">
      <w:pPr>
        <w:spacing w:line="360" w:lineRule="exact"/>
        <w:rPr>
          <w:b/>
          <w:caps/>
          <w:sz w:val="24"/>
          <w:szCs w:val="24"/>
        </w:rPr>
      </w:pPr>
      <w:r w:rsidRPr="00CB0587">
        <w:rPr>
          <w:b/>
          <w:caps/>
          <w:sz w:val="24"/>
          <w:szCs w:val="24"/>
        </w:rPr>
        <w:t>Sponsors</w:t>
      </w:r>
    </w:p>
    <w:p w:rsidR="007D68A6" w:rsidRPr="007D68A6" w:rsidRDefault="007D68A6" w:rsidP="007D68A6">
      <w:pPr>
        <w:pStyle w:val="af0"/>
        <w:numPr>
          <w:ilvl w:val="0"/>
          <w:numId w:val="10"/>
        </w:numPr>
        <w:spacing w:line="360" w:lineRule="exact"/>
        <w:ind w:left="426"/>
        <w:rPr>
          <w:rFonts w:ascii="Times New Roman" w:hAnsi="Times New Roman" w:cs="Times New Roman"/>
          <w:sz w:val="24"/>
          <w:szCs w:val="24"/>
        </w:rPr>
      </w:pPr>
      <w:r w:rsidRPr="007D68A6">
        <w:rPr>
          <w:rFonts w:ascii="Times New Roman" w:hAnsi="Times New Roman" w:cs="Times New Roman"/>
          <w:sz w:val="24"/>
          <w:szCs w:val="24"/>
        </w:rPr>
        <w:t>ESRI China Information Technology Co., Ltd</w:t>
      </w:r>
    </w:p>
    <w:p w:rsidR="007D68A6" w:rsidRPr="007D68A6" w:rsidRDefault="006C49A9" w:rsidP="00C73576">
      <w:pPr>
        <w:pStyle w:val="af0"/>
        <w:numPr>
          <w:ilvl w:val="0"/>
          <w:numId w:val="10"/>
        </w:numPr>
        <w:spacing w:line="360" w:lineRule="exact"/>
        <w:ind w:left="426"/>
        <w:rPr>
          <w:rFonts w:ascii="Times New Roman" w:hAnsi="Times New Roman" w:cs="Times New Roman"/>
          <w:sz w:val="24"/>
          <w:szCs w:val="24"/>
        </w:rPr>
      </w:pPr>
      <w:r w:rsidRPr="007D68A6">
        <w:rPr>
          <w:rFonts w:ascii="Times New Roman" w:hAnsi="Times New Roman" w:cs="Times New Roman"/>
          <w:caps/>
          <w:sz w:val="24"/>
          <w:szCs w:val="24"/>
        </w:rPr>
        <w:t>L</w:t>
      </w:r>
      <w:r w:rsidRPr="007D68A6">
        <w:rPr>
          <w:rFonts w:ascii="Times New Roman" w:hAnsi="Times New Roman" w:cs="Times New Roman"/>
          <w:sz w:val="24"/>
          <w:szCs w:val="24"/>
        </w:rPr>
        <w:t>ICA United Technology Limited</w:t>
      </w:r>
    </w:p>
    <w:p w:rsidR="00F61B16" w:rsidRPr="007D68A6" w:rsidRDefault="00F61B16" w:rsidP="00C73576">
      <w:pPr>
        <w:pStyle w:val="af0"/>
        <w:numPr>
          <w:ilvl w:val="0"/>
          <w:numId w:val="10"/>
        </w:numPr>
        <w:spacing w:line="360" w:lineRule="exact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7D68A6">
        <w:rPr>
          <w:rFonts w:ascii="Times New Roman" w:hAnsi="Times New Roman" w:cs="Times New Roman"/>
          <w:sz w:val="24"/>
          <w:szCs w:val="24"/>
        </w:rPr>
        <w:t>Zolix</w:t>
      </w:r>
      <w:proofErr w:type="spellEnd"/>
      <w:r w:rsidRPr="007D68A6">
        <w:rPr>
          <w:rFonts w:ascii="Times New Roman" w:hAnsi="Times New Roman" w:cs="Times New Roman"/>
          <w:sz w:val="24"/>
          <w:szCs w:val="24"/>
        </w:rPr>
        <w:t xml:space="preserve"> Instruments Co., Ltd</w:t>
      </w:r>
    </w:p>
    <w:p w:rsidR="00874B70" w:rsidRDefault="00874B70" w:rsidP="00C73576">
      <w:pPr>
        <w:spacing w:line="360" w:lineRule="exact"/>
        <w:rPr>
          <w:caps/>
          <w:sz w:val="24"/>
          <w:szCs w:val="24"/>
        </w:rPr>
      </w:pPr>
    </w:p>
    <w:p w:rsidR="00726908" w:rsidRPr="00726908" w:rsidRDefault="00726908" w:rsidP="00C73576">
      <w:pPr>
        <w:spacing w:line="360" w:lineRule="exact"/>
        <w:rPr>
          <w:b/>
          <w:caps/>
          <w:sz w:val="24"/>
          <w:szCs w:val="24"/>
        </w:rPr>
      </w:pPr>
      <w:r w:rsidRPr="00726908">
        <w:rPr>
          <w:rFonts w:hint="eastAsia"/>
          <w:b/>
          <w:caps/>
          <w:sz w:val="24"/>
          <w:szCs w:val="24"/>
        </w:rPr>
        <w:t>Keynote speakers</w:t>
      </w:r>
    </w:p>
    <w:p w:rsidR="00726908" w:rsidRPr="00726908" w:rsidRDefault="00726908" w:rsidP="0072690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</w:rPr>
      </w:pPr>
      <w:r w:rsidRPr="00726908">
        <w:rPr>
          <w:rFonts w:ascii="Times New Roman" w:hAnsi="Times New Roman" w:cs="Times New Roman"/>
          <w:sz w:val="24"/>
        </w:rPr>
        <w:t xml:space="preserve">Dr. Damiano Gianelle, Research &amp; </w:t>
      </w:r>
      <w:r>
        <w:rPr>
          <w:rFonts w:ascii="Times New Roman" w:hAnsi="Times New Roman" w:cs="Times New Roman"/>
          <w:sz w:val="24"/>
        </w:rPr>
        <w:t>Innovation Centre, Italy</w:t>
      </w:r>
    </w:p>
    <w:p w:rsidR="00726908" w:rsidRPr="00726908" w:rsidRDefault="00726908" w:rsidP="0072690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</w:rPr>
      </w:pPr>
      <w:r w:rsidRPr="00726908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r. Martine Guerif, INRA, France</w:t>
      </w:r>
    </w:p>
    <w:p w:rsidR="00726908" w:rsidRPr="00726908" w:rsidRDefault="00726908" w:rsidP="0072690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</w:rPr>
      </w:pPr>
      <w:r w:rsidRPr="00726908">
        <w:rPr>
          <w:rFonts w:ascii="Times New Roman" w:hAnsi="Times New Roman" w:cs="Times New Roman"/>
          <w:sz w:val="24"/>
        </w:rPr>
        <w:t xml:space="preserve">Dr. Neil Hubbard, JRC-IES, European Commission </w:t>
      </w:r>
    </w:p>
    <w:p w:rsidR="00726908" w:rsidRPr="00726908" w:rsidRDefault="00726908" w:rsidP="0072690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</w:rPr>
      </w:pPr>
      <w:r w:rsidRPr="00726908">
        <w:rPr>
          <w:rFonts w:ascii="Times New Roman" w:hAnsi="Times New Roman" w:cs="Times New Roman"/>
          <w:sz w:val="24"/>
        </w:rPr>
        <w:t xml:space="preserve">Dr. Yoshio Inoue, NIAES, Japan </w:t>
      </w:r>
    </w:p>
    <w:p w:rsidR="00726908" w:rsidRPr="00726908" w:rsidRDefault="00726908" w:rsidP="0072690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</w:rPr>
      </w:pPr>
      <w:r w:rsidRPr="00726908">
        <w:rPr>
          <w:rFonts w:ascii="Times New Roman" w:hAnsi="Times New Roman" w:cs="Times New Roman"/>
          <w:sz w:val="24"/>
        </w:rPr>
        <w:t xml:space="preserve">Dr. </w:t>
      </w:r>
      <w:proofErr w:type="spellStart"/>
      <w:r w:rsidRPr="00726908">
        <w:rPr>
          <w:rFonts w:ascii="Times New Roman" w:hAnsi="Times New Roman" w:cs="Times New Roman"/>
          <w:sz w:val="24"/>
        </w:rPr>
        <w:t>Arko</w:t>
      </w:r>
      <w:proofErr w:type="spellEnd"/>
      <w:r w:rsidRPr="007269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908">
        <w:rPr>
          <w:rFonts w:ascii="Times New Roman" w:hAnsi="Times New Roman" w:cs="Times New Roman"/>
          <w:sz w:val="24"/>
        </w:rPr>
        <w:t>Lucieer</w:t>
      </w:r>
      <w:proofErr w:type="spellEnd"/>
      <w:r w:rsidRPr="00726908">
        <w:rPr>
          <w:rFonts w:ascii="Times New Roman" w:hAnsi="Times New Roman" w:cs="Times New Roman"/>
          <w:sz w:val="24"/>
        </w:rPr>
        <w:t>, Un</w:t>
      </w:r>
      <w:r>
        <w:rPr>
          <w:rFonts w:ascii="Times New Roman" w:hAnsi="Times New Roman" w:cs="Times New Roman"/>
          <w:sz w:val="24"/>
        </w:rPr>
        <w:t>iversity of Tasmania, Australia</w:t>
      </w:r>
      <w:r w:rsidRPr="00726908">
        <w:rPr>
          <w:rFonts w:ascii="Times New Roman" w:hAnsi="Times New Roman" w:cs="Times New Roman"/>
          <w:sz w:val="24"/>
        </w:rPr>
        <w:t xml:space="preserve"> </w:t>
      </w:r>
    </w:p>
    <w:p w:rsidR="00726908" w:rsidRPr="00726908" w:rsidRDefault="00726908" w:rsidP="0072690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</w:rPr>
      </w:pPr>
      <w:r w:rsidRPr="00726908">
        <w:rPr>
          <w:rFonts w:ascii="Times New Roman" w:hAnsi="Times New Roman" w:cs="Times New Roman"/>
          <w:sz w:val="24"/>
        </w:rPr>
        <w:t xml:space="preserve">Dr. Susan </w:t>
      </w:r>
      <w:proofErr w:type="spellStart"/>
      <w:r w:rsidRPr="00726908">
        <w:rPr>
          <w:rFonts w:ascii="Times New Roman" w:hAnsi="Times New Roman" w:cs="Times New Roman"/>
          <w:sz w:val="24"/>
        </w:rPr>
        <w:t>Ustin</w:t>
      </w:r>
      <w:proofErr w:type="spellEnd"/>
      <w:r w:rsidRPr="00726908">
        <w:rPr>
          <w:rFonts w:ascii="Times New Roman" w:hAnsi="Times New Roman" w:cs="Times New Roman"/>
          <w:sz w:val="24"/>
        </w:rPr>
        <w:t xml:space="preserve">, UC Davis, USA </w:t>
      </w:r>
    </w:p>
    <w:p w:rsidR="00726908" w:rsidRPr="00726908" w:rsidRDefault="00726908" w:rsidP="0072690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</w:rPr>
      </w:pPr>
      <w:r w:rsidRPr="00726908">
        <w:rPr>
          <w:rFonts w:ascii="Times New Roman" w:hAnsi="Times New Roman" w:cs="Times New Roman"/>
          <w:sz w:val="24"/>
        </w:rPr>
        <w:t xml:space="preserve">Dr. Zhengwei Yang, USDA NASS, USA </w:t>
      </w:r>
    </w:p>
    <w:p w:rsidR="00726908" w:rsidRPr="00726908" w:rsidRDefault="00726908" w:rsidP="00C73576">
      <w:pPr>
        <w:spacing w:line="360" w:lineRule="exact"/>
        <w:rPr>
          <w:b/>
          <w:caps/>
          <w:sz w:val="24"/>
          <w:szCs w:val="24"/>
        </w:rPr>
      </w:pPr>
    </w:p>
    <w:p w:rsidR="00CC0488" w:rsidRPr="00CB0587" w:rsidRDefault="00D1195F" w:rsidP="00C73576">
      <w:pPr>
        <w:spacing w:line="360" w:lineRule="exact"/>
        <w:rPr>
          <w:b/>
          <w:caps/>
          <w:sz w:val="24"/>
          <w:szCs w:val="24"/>
        </w:rPr>
      </w:pPr>
      <w:r w:rsidRPr="00CB0587">
        <w:rPr>
          <w:rFonts w:hint="eastAsia"/>
          <w:b/>
          <w:caps/>
          <w:sz w:val="24"/>
          <w:szCs w:val="24"/>
        </w:rPr>
        <w:t>Scientific</w:t>
      </w:r>
      <w:r w:rsidRPr="00CB0587">
        <w:rPr>
          <w:b/>
          <w:caps/>
          <w:sz w:val="24"/>
          <w:szCs w:val="24"/>
        </w:rPr>
        <w:t xml:space="preserve"> </w:t>
      </w:r>
      <w:r w:rsidR="00CC0488" w:rsidRPr="00CB0587">
        <w:rPr>
          <w:b/>
          <w:caps/>
          <w:sz w:val="24"/>
          <w:szCs w:val="24"/>
        </w:rPr>
        <w:t>Committee</w:t>
      </w:r>
    </w:p>
    <w:p w:rsidR="00CC1202" w:rsidRPr="00CB0587" w:rsidRDefault="00CC0488" w:rsidP="00CB0587">
      <w:pPr>
        <w:spacing w:line="360" w:lineRule="exact"/>
        <w:ind w:leftChars="99" w:left="808" w:hanging="600"/>
        <w:rPr>
          <w:sz w:val="24"/>
          <w:szCs w:val="24"/>
        </w:rPr>
      </w:pPr>
      <w:r w:rsidRPr="00CB0587">
        <w:rPr>
          <w:sz w:val="24"/>
          <w:szCs w:val="24"/>
        </w:rPr>
        <w:t xml:space="preserve">Prof. </w:t>
      </w:r>
      <w:proofErr w:type="spellStart"/>
      <w:r w:rsidRPr="00CB0587">
        <w:rPr>
          <w:sz w:val="24"/>
          <w:szCs w:val="24"/>
        </w:rPr>
        <w:t>Weixing</w:t>
      </w:r>
      <w:proofErr w:type="spellEnd"/>
      <w:r w:rsidRPr="00CB0587">
        <w:rPr>
          <w:sz w:val="24"/>
          <w:szCs w:val="24"/>
        </w:rPr>
        <w:t xml:space="preserve"> Cao, </w:t>
      </w:r>
      <w:r w:rsidR="00942243" w:rsidRPr="00CB0587">
        <w:rPr>
          <w:sz w:val="24"/>
          <w:szCs w:val="24"/>
        </w:rPr>
        <w:t xml:space="preserve">National Engineering </w:t>
      </w:r>
      <w:r w:rsidR="00942243" w:rsidRPr="00CB0587">
        <w:rPr>
          <w:rFonts w:hint="eastAsia"/>
          <w:sz w:val="24"/>
          <w:szCs w:val="24"/>
        </w:rPr>
        <w:t xml:space="preserve">and </w:t>
      </w:r>
      <w:r w:rsidR="00942243" w:rsidRPr="00CB0587">
        <w:rPr>
          <w:sz w:val="24"/>
          <w:szCs w:val="24"/>
        </w:rPr>
        <w:t>Technology Center for Information Agriculture</w:t>
      </w:r>
      <w:r w:rsidR="00942243" w:rsidRPr="00CB0587">
        <w:rPr>
          <w:rFonts w:hint="eastAsia"/>
          <w:sz w:val="24"/>
          <w:szCs w:val="24"/>
        </w:rPr>
        <w:t>,</w:t>
      </w:r>
      <w:r w:rsidRPr="00CB0587">
        <w:rPr>
          <w:sz w:val="24"/>
          <w:szCs w:val="24"/>
        </w:rPr>
        <w:t xml:space="preserve"> China</w:t>
      </w:r>
    </w:p>
    <w:p w:rsidR="00CB0587" w:rsidRDefault="000D7724" w:rsidP="00CB0587">
      <w:pPr>
        <w:spacing w:line="360" w:lineRule="exact"/>
        <w:ind w:left="900" w:hanging="690"/>
        <w:rPr>
          <w:sz w:val="24"/>
          <w:szCs w:val="24"/>
        </w:rPr>
      </w:pPr>
      <w:r w:rsidRPr="00CB0587">
        <w:rPr>
          <w:rFonts w:hint="eastAsia"/>
          <w:sz w:val="24"/>
          <w:szCs w:val="24"/>
        </w:rPr>
        <w:t xml:space="preserve">Dr. Tao Cheng, </w:t>
      </w:r>
      <w:r w:rsidR="00DE0DE6" w:rsidRPr="00CB0587">
        <w:rPr>
          <w:rFonts w:hint="eastAsia"/>
          <w:sz w:val="24"/>
          <w:szCs w:val="24"/>
        </w:rPr>
        <w:t>Nanjing Agricultural University</w:t>
      </w:r>
      <w:r w:rsidR="000268BD" w:rsidRPr="00CB0587">
        <w:rPr>
          <w:rFonts w:hint="eastAsia"/>
          <w:sz w:val="24"/>
          <w:szCs w:val="24"/>
        </w:rPr>
        <w:t xml:space="preserve">, </w:t>
      </w:r>
      <w:r w:rsidR="00CE703F" w:rsidRPr="00CB0587">
        <w:rPr>
          <w:rFonts w:hint="eastAsia"/>
          <w:sz w:val="24"/>
          <w:szCs w:val="24"/>
        </w:rPr>
        <w:t>China</w:t>
      </w:r>
    </w:p>
    <w:p w:rsidR="009B16FF" w:rsidRPr="00CB0587" w:rsidRDefault="009B16FF" w:rsidP="009B16FF">
      <w:pPr>
        <w:spacing w:line="360" w:lineRule="exact"/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Dr. Reza Ehsani, </w:t>
      </w:r>
      <w:r w:rsidRPr="00CB0587">
        <w:rPr>
          <w:rFonts w:hint="eastAsia"/>
          <w:sz w:val="24"/>
          <w:szCs w:val="24"/>
        </w:rPr>
        <w:t>University of Florida</w:t>
      </w:r>
      <w:r w:rsidRPr="00CB0587">
        <w:rPr>
          <w:sz w:val="24"/>
          <w:szCs w:val="24"/>
        </w:rPr>
        <w:t>, USA</w:t>
      </w:r>
    </w:p>
    <w:p w:rsidR="009B16FF" w:rsidRDefault="009B16FF" w:rsidP="009B16FF">
      <w:pPr>
        <w:spacing w:line="36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Dr. </w:t>
      </w:r>
      <w:proofErr w:type="spellStart"/>
      <w:r>
        <w:rPr>
          <w:rFonts w:hint="eastAsia"/>
          <w:sz w:val="24"/>
          <w:szCs w:val="24"/>
        </w:rPr>
        <w:t>Damiano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Gianelle</w:t>
      </w:r>
      <w:proofErr w:type="spellEnd"/>
      <w:r>
        <w:rPr>
          <w:rFonts w:hint="eastAsia"/>
          <w:sz w:val="24"/>
          <w:szCs w:val="24"/>
        </w:rPr>
        <w:t xml:space="preserve">, </w:t>
      </w:r>
      <w:proofErr w:type="spellStart"/>
      <w:r>
        <w:rPr>
          <w:rFonts w:hint="eastAsia"/>
          <w:sz w:val="24"/>
          <w:szCs w:val="24"/>
        </w:rPr>
        <w:t>Fondazione</w:t>
      </w:r>
      <w:proofErr w:type="spellEnd"/>
      <w:r>
        <w:rPr>
          <w:rFonts w:hint="eastAsia"/>
          <w:sz w:val="24"/>
          <w:szCs w:val="24"/>
        </w:rPr>
        <w:t xml:space="preserve"> Edmund Mach, Italy</w:t>
      </w:r>
    </w:p>
    <w:p w:rsidR="009B16FF" w:rsidRPr="009B16FF" w:rsidRDefault="009B16FF" w:rsidP="00C73576">
      <w:pPr>
        <w:spacing w:line="360" w:lineRule="exact"/>
        <w:ind w:leftChars="100" w:left="210"/>
        <w:rPr>
          <w:sz w:val="24"/>
          <w:szCs w:val="24"/>
        </w:rPr>
      </w:pPr>
      <w:r w:rsidRPr="009B16FF">
        <w:rPr>
          <w:color w:val="000000" w:themeColor="text1"/>
          <w:sz w:val="24"/>
          <w:szCs w:val="24"/>
        </w:rPr>
        <w:t xml:space="preserve">Dr. Martine </w:t>
      </w:r>
      <w:hyperlink r:id="rId9" w:history="1">
        <w:r w:rsidRPr="009B16FF">
          <w:rPr>
            <w:rStyle w:val="ad"/>
            <w:color w:val="000000" w:themeColor="text1"/>
            <w:sz w:val="24"/>
            <w:szCs w:val="24"/>
            <w:u w:val="none"/>
            <w:shd w:val="clear" w:color="auto" w:fill="FFFFFF"/>
          </w:rPr>
          <w:t>Guérif</w:t>
        </w:r>
      </w:hyperlink>
      <w:r w:rsidRPr="009B16FF">
        <w:rPr>
          <w:color w:val="000000" w:themeColor="text1"/>
          <w:sz w:val="24"/>
          <w:szCs w:val="24"/>
        </w:rPr>
        <w:t>, INRA, France</w:t>
      </w:r>
      <w:r w:rsidRPr="009B16FF">
        <w:rPr>
          <w:sz w:val="24"/>
          <w:szCs w:val="24"/>
        </w:rPr>
        <w:t xml:space="preserve"> </w:t>
      </w:r>
    </w:p>
    <w:p w:rsidR="009B16FF" w:rsidRDefault="009B16FF" w:rsidP="009B16FF">
      <w:pPr>
        <w:spacing w:line="36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Dr. </w:t>
      </w:r>
      <w:proofErr w:type="spellStart"/>
      <w:r>
        <w:rPr>
          <w:rFonts w:hint="eastAsia"/>
          <w:sz w:val="24"/>
          <w:szCs w:val="24"/>
        </w:rPr>
        <w:t>Jingfeng</w:t>
      </w:r>
      <w:proofErr w:type="spellEnd"/>
      <w:r>
        <w:rPr>
          <w:rFonts w:hint="eastAsia"/>
          <w:sz w:val="24"/>
          <w:szCs w:val="24"/>
        </w:rPr>
        <w:t xml:space="preserve"> Huang, Zhejiang University, China</w:t>
      </w:r>
    </w:p>
    <w:p w:rsidR="009B16FF" w:rsidRPr="00CB0587" w:rsidRDefault="009B16FF" w:rsidP="009B16FF">
      <w:pPr>
        <w:spacing w:line="360" w:lineRule="exact"/>
        <w:ind w:firstLine="210"/>
        <w:rPr>
          <w:sz w:val="24"/>
          <w:szCs w:val="24"/>
        </w:rPr>
      </w:pPr>
      <w:r w:rsidRPr="00CB0587">
        <w:rPr>
          <w:rFonts w:hint="eastAsia"/>
          <w:bCs/>
          <w:sz w:val="24"/>
          <w:szCs w:val="24"/>
        </w:rPr>
        <w:t>Dr. Raymond Hunt, USDA-ARS, USA</w:t>
      </w:r>
    </w:p>
    <w:p w:rsidR="00984D64" w:rsidRPr="00CB0587" w:rsidRDefault="00984D64" w:rsidP="00C73576">
      <w:pPr>
        <w:spacing w:line="360" w:lineRule="exact"/>
        <w:ind w:leftChars="100" w:left="210"/>
        <w:rPr>
          <w:sz w:val="24"/>
          <w:szCs w:val="24"/>
        </w:rPr>
      </w:pPr>
      <w:r w:rsidRPr="00CB0587">
        <w:rPr>
          <w:sz w:val="24"/>
          <w:szCs w:val="24"/>
        </w:rPr>
        <w:t xml:space="preserve">Dr. </w:t>
      </w:r>
      <w:r w:rsidR="00615AEA" w:rsidRPr="00CB0587">
        <w:rPr>
          <w:rFonts w:hint="eastAsia"/>
          <w:sz w:val="24"/>
          <w:szCs w:val="24"/>
        </w:rPr>
        <w:t>Yoshio Inoue</w:t>
      </w:r>
      <w:r w:rsidRPr="00CB0587">
        <w:rPr>
          <w:sz w:val="24"/>
          <w:szCs w:val="24"/>
        </w:rPr>
        <w:t>, NIAES, Japan</w:t>
      </w:r>
    </w:p>
    <w:p w:rsidR="00874B70" w:rsidRPr="00CB0587" w:rsidRDefault="00874B70" w:rsidP="00C73576">
      <w:pPr>
        <w:spacing w:line="36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7"/>
          <w:shd w:val="clear" w:color="auto" w:fill="FFFFFF"/>
        </w:rPr>
        <w:t xml:space="preserve">Dr. </w:t>
      </w:r>
      <w:proofErr w:type="spellStart"/>
      <w:r>
        <w:rPr>
          <w:rFonts w:hint="eastAsia"/>
          <w:sz w:val="24"/>
          <w:szCs w:val="27"/>
          <w:shd w:val="clear" w:color="auto" w:fill="FFFFFF"/>
        </w:rPr>
        <w:t>Weiming</w:t>
      </w:r>
      <w:proofErr w:type="spellEnd"/>
      <w:r>
        <w:rPr>
          <w:rFonts w:hint="eastAsia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hint="eastAsia"/>
          <w:sz w:val="24"/>
          <w:szCs w:val="27"/>
          <w:shd w:val="clear" w:color="auto" w:fill="FFFFFF"/>
        </w:rPr>
        <w:t>Ju</w:t>
      </w:r>
      <w:proofErr w:type="spellEnd"/>
      <w:r>
        <w:rPr>
          <w:rFonts w:hint="eastAsia"/>
          <w:sz w:val="24"/>
          <w:szCs w:val="27"/>
          <w:shd w:val="clear" w:color="auto" w:fill="FFFFFF"/>
        </w:rPr>
        <w:t>, Nanjing University, China</w:t>
      </w:r>
    </w:p>
    <w:p w:rsidR="00942243" w:rsidRPr="00CB0587" w:rsidRDefault="00942243" w:rsidP="00942243">
      <w:pPr>
        <w:spacing w:line="360" w:lineRule="exact"/>
        <w:ind w:firstLine="210"/>
        <w:rPr>
          <w:sz w:val="24"/>
          <w:szCs w:val="24"/>
        </w:rPr>
      </w:pPr>
      <w:r w:rsidRPr="00CB0587">
        <w:rPr>
          <w:rFonts w:hint="eastAsia"/>
          <w:sz w:val="24"/>
          <w:szCs w:val="24"/>
        </w:rPr>
        <w:lastRenderedPageBreak/>
        <w:t xml:space="preserve">Dr. Yubin </w:t>
      </w:r>
      <w:proofErr w:type="gramStart"/>
      <w:r w:rsidRPr="00CB0587">
        <w:rPr>
          <w:rFonts w:hint="eastAsia"/>
          <w:sz w:val="24"/>
          <w:szCs w:val="24"/>
        </w:rPr>
        <w:t>Lan</w:t>
      </w:r>
      <w:proofErr w:type="gramEnd"/>
      <w:r w:rsidRPr="00CB0587">
        <w:rPr>
          <w:sz w:val="24"/>
          <w:szCs w:val="24"/>
        </w:rPr>
        <w:t xml:space="preserve">, </w:t>
      </w:r>
      <w:r w:rsidRPr="00CB0587">
        <w:rPr>
          <w:rFonts w:hint="eastAsia"/>
          <w:sz w:val="24"/>
          <w:szCs w:val="24"/>
        </w:rPr>
        <w:t>Texas A&amp;M University</w:t>
      </w:r>
      <w:r w:rsidRPr="00CB0587">
        <w:rPr>
          <w:sz w:val="24"/>
          <w:szCs w:val="24"/>
        </w:rPr>
        <w:t>, US</w:t>
      </w:r>
      <w:r w:rsidRPr="00CB0587">
        <w:rPr>
          <w:rFonts w:hint="eastAsia"/>
          <w:sz w:val="24"/>
          <w:szCs w:val="24"/>
        </w:rPr>
        <w:t>D</w:t>
      </w:r>
      <w:r w:rsidRPr="00CB0587">
        <w:rPr>
          <w:sz w:val="24"/>
          <w:szCs w:val="24"/>
        </w:rPr>
        <w:t>A</w:t>
      </w:r>
      <w:r w:rsidRPr="00CB0587">
        <w:rPr>
          <w:rFonts w:hint="eastAsia"/>
          <w:sz w:val="24"/>
          <w:szCs w:val="24"/>
        </w:rPr>
        <w:t>-ARS</w:t>
      </w:r>
      <w:r w:rsidRPr="00CB0587">
        <w:rPr>
          <w:sz w:val="24"/>
          <w:szCs w:val="24"/>
        </w:rPr>
        <w:t>, USA</w:t>
      </w:r>
    </w:p>
    <w:p w:rsidR="00CC0488" w:rsidRPr="00CB0587" w:rsidRDefault="00CC0488" w:rsidP="00C73576">
      <w:pPr>
        <w:spacing w:line="360" w:lineRule="exact"/>
        <w:ind w:leftChars="100" w:left="210"/>
        <w:rPr>
          <w:sz w:val="24"/>
          <w:szCs w:val="24"/>
        </w:rPr>
      </w:pPr>
      <w:r w:rsidRPr="00CB0587">
        <w:rPr>
          <w:sz w:val="24"/>
          <w:szCs w:val="24"/>
        </w:rPr>
        <w:t xml:space="preserve">Prof. </w:t>
      </w:r>
      <w:proofErr w:type="spellStart"/>
      <w:r w:rsidR="00946CF2" w:rsidRPr="00CB0587">
        <w:rPr>
          <w:rFonts w:hint="eastAsia"/>
          <w:sz w:val="24"/>
          <w:szCs w:val="24"/>
        </w:rPr>
        <w:t>Minzan</w:t>
      </w:r>
      <w:proofErr w:type="spellEnd"/>
      <w:r w:rsidR="00946CF2" w:rsidRPr="00CB0587">
        <w:rPr>
          <w:rFonts w:hint="eastAsia"/>
          <w:sz w:val="24"/>
          <w:szCs w:val="24"/>
        </w:rPr>
        <w:t xml:space="preserve"> Li</w:t>
      </w:r>
      <w:r w:rsidRPr="00CB0587">
        <w:rPr>
          <w:sz w:val="24"/>
          <w:szCs w:val="24"/>
        </w:rPr>
        <w:t>, China Agricultural University, China</w:t>
      </w:r>
    </w:p>
    <w:p w:rsidR="00D356DA" w:rsidRDefault="00D356DA" w:rsidP="003C72C3">
      <w:pPr>
        <w:spacing w:line="36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Dr. </w:t>
      </w:r>
      <w:proofErr w:type="spellStart"/>
      <w:r>
        <w:rPr>
          <w:rFonts w:hint="eastAsia"/>
          <w:sz w:val="24"/>
          <w:szCs w:val="24"/>
        </w:rPr>
        <w:t>Peijun</w:t>
      </w:r>
      <w:proofErr w:type="spellEnd"/>
      <w:r>
        <w:rPr>
          <w:rFonts w:hint="eastAsia"/>
          <w:sz w:val="24"/>
          <w:szCs w:val="24"/>
        </w:rPr>
        <w:t xml:space="preserve"> Li, Peking University, China</w:t>
      </w:r>
    </w:p>
    <w:p w:rsidR="004941DE" w:rsidRPr="004941DE" w:rsidRDefault="004941DE" w:rsidP="003C72C3">
      <w:pPr>
        <w:spacing w:line="360" w:lineRule="exact"/>
        <w:ind w:leftChars="100" w:left="210"/>
        <w:rPr>
          <w:sz w:val="24"/>
          <w:szCs w:val="24"/>
        </w:rPr>
      </w:pPr>
      <w:r w:rsidRPr="004941DE">
        <w:rPr>
          <w:rFonts w:hint="eastAsia"/>
          <w:sz w:val="24"/>
          <w:szCs w:val="24"/>
        </w:rPr>
        <w:t xml:space="preserve">Dr. </w:t>
      </w:r>
      <w:proofErr w:type="spellStart"/>
      <w:r w:rsidRPr="004941DE">
        <w:rPr>
          <w:rFonts w:hint="eastAsia"/>
          <w:sz w:val="24"/>
          <w:szCs w:val="24"/>
        </w:rPr>
        <w:t>Arko</w:t>
      </w:r>
      <w:proofErr w:type="spellEnd"/>
      <w:r w:rsidRPr="004941DE">
        <w:rPr>
          <w:rFonts w:hint="eastAsia"/>
          <w:sz w:val="24"/>
          <w:szCs w:val="24"/>
        </w:rPr>
        <w:t xml:space="preserve"> </w:t>
      </w:r>
      <w:proofErr w:type="spellStart"/>
      <w:r w:rsidRPr="004941DE">
        <w:rPr>
          <w:rFonts w:hint="eastAsia"/>
          <w:sz w:val="24"/>
          <w:szCs w:val="24"/>
        </w:rPr>
        <w:t>Lucieer</w:t>
      </w:r>
      <w:proofErr w:type="spellEnd"/>
      <w:r w:rsidRPr="004941DE">
        <w:rPr>
          <w:rFonts w:hint="eastAsia"/>
          <w:sz w:val="24"/>
          <w:szCs w:val="24"/>
        </w:rPr>
        <w:t xml:space="preserve">, University of Tasmania, Australia </w:t>
      </w:r>
    </w:p>
    <w:p w:rsidR="00874B70" w:rsidRDefault="00874B70" w:rsidP="003C72C3">
      <w:pPr>
        <w:spacing w:line="36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Dr. </w:t>
      </w:r>
      <w:proofErr w:type="spellStart"/>
      <w:r>
        <w:rPr>
          <w:rFonts w:hint="eastAsia"/>
          <w:sz w:val="24"/>
          <w:szCs w:val="24"/>
        </w:rPr>
        <w:t>Ronghua</w:t>
      </w:r>
      <w:proofErr w:type="spellEnd"/>
      <w:r>
        <w:rPr>
          <w:rFonts w:hint="eastAsia"/>
          <w:sz w:val="24"/>
          <w:szCs w:val="24"/>
        </w:rPr>
        <w:t xml:space="preserve"> Ma, NIGLAS, Chinese Academy of Sciences, China</w:t>
      </w:r>
    </w:p>
    <w:p w:rsidR="003C72C3" w:rsidRPr="00CB0587" w:rsidRDefault="003C72C3" w:rsidP="003C72C3">
      <w:pPr>
        <w:spacing w:line="360" w:lineRule="exact"/>
        <w:ind w:leftChars="100" w:left="210"/>
        <w:rPr>
          <w:sz w:val="24"/>
          <w:szCs w:val="24"/>
        </w:rPr>
      </w:pPr>
      <w:r w:rsidRPr="00CB0587">
        <w:rPr>
          <w:sz w:val="24"/>
          <w:szCs w:val="24"/>
        </w:rPr>
        <w:t xml:space="preserve">Prof. </w:t>
      </w:r>
      <w:proofErr w:type="spellStart"/>
      <w:r w:rsidRPr="00CB0587">
        <w:rPr>
          <w:rFonts w:hint="eastAsia"/>
          <w:sz w:val="24"/>
          <w:szCs w:val="24"/>
        </w:rPr>
        <w:t>Shaobing</w:t>
      </w:r>
      <w:proofErr w:type="spellEnd"/>
      <w:r w:rsidRPr="00CB0587">
        <w:rPr>
          <w:rFonts w:hint="eastAsia"/>
          <w:sz w:val="24"/>
          <w:szCs w:val="24"/>
        </w:rPr>
        <w:t xml:space="preserve"> Peng</w:t>
      </w:r>
      <w:r w:rsidRPr="00CB0587">
        <w:rPr>
          <w:sz w:val="24"/>
          <w:szCs w:val="24"/>
        </w:rPr>
        <w:t xml:space="preserve">, </w:t>
      </w:r>
      <w:proofErr w:type="spellStart"/>
      <w:r w:rsidRPr="00CB0587">
        <w:rPr>
          <w:rFonts w:hint="eastAsia"/>
          <w:sz w:val="24"/>
          <w:szCs w:val="24"/>
        </w:rPr>
        <w:t>Huazhong</w:t>
      </w:r>
      <w:proofErr w:type="spellEnd"/>
      <w:r w:rsidRPr="00CB0587">
        <w:rPr>
          <w:sz w:val="24"/>
          <w:szCs w:val="24"/>
        </w:rPr>
        <w:t xml:space="preserve"> Agricultural University, China</w:t>
      </w:r>
    </w:p>
    <w:p w:rsidR="000E28A8" w:rsidRPr="00CB0587" w:rsidRDefault="000E28A8" w:rsidP="003C72C3">
      <w:pPr>
        <w:spacing w:line="360" w:lineRule="exact"/>
        <w:ind w:leftChars="100" w:left="210"/>
        <w:rPr>
          <w:sz w:val="24"/>
          <w:szCs w:val="24"/>
        </w:rPr>
      </w:pPr>
      <w:r w:rsidRPr="00CB0587">
        <w:rPr>
          <w:rFonts w:hint="eastAsia"/>
          <w:sz w:val="24"/>
          <w:szCs w:val="24"/>
        </w:rPr>
        <w:t xml:space="preserve">Dr. </w:t>
      </w:r>
      <w:r w:rsidR="009968E2">
        <w:rPr>
          <w:rFonts w:hint="eastAsia"/>
          <w:sz w:val="24"/>
          <w:szCs w:val="24"/>
        </w:rPr>
        <w:t>Arturo Sanchez-Azofeifa</w:t>
      </w:r>
      <w:r w:rsidRPr="00CB0587">
        <w:rPr>
          <w:rFonts w:hint="eastAsia"/>
          <w:sz w:val="24"/>
          <w:szCs w:val="24"/>
        </w:rPr>
        <w:t>, University of Alberta, Canada</w:t>
      </w:r>
    </w:p>
    <w:p w:rsidR="00DE0DE6" w:rsidRDefault="00DE0DE6" w:rsidP="0033645C">
      <w:pPr>
        <w:spacing w:line="360" w:lineRule="exact"/>
        <w:ind w:leftChars="100" w:left="851" w:hangingChars="267" w:hanging="641"/>
        <w:rPr>
          <w:sz w:val="24"/>
          <w:szCs w:val="24"/>
        </w:rPr>
      </w:pPr>
      <w:r w:rsidRPr="00CB0587">
        <w:rPr>
          <w:rFonts w:hint="eastAsia"/>
          <w:sz w:val="24"/>
          <w:szCs w:val="24"/>
        </w:rPr>
        <w:t xml:space="preserve">Dr. Susan </w:t>
      </w:r>
      <w:proofErr w:type="spellStart"/>
      <w:r w:rsidRPr="00CB0587">
        <w:rPr>
          <w:rFonts w:hint="eastAsia"/>
          <w:sz w:val="24"/>
          <w:szCs w:val="24"/>
        </w:rPr>
        <w:t>Ustin</w:t>
      </w:r>
      <w:proofErr w:type="spellEnd"/>
      <w:r w:rsidRPr="00CB0587">
        <w:rPr>
          <w:rFonts w:hint="eastAsia"/>
          <w:sz w:val="24"/>
          <w:szCs w:val="24"/>
        </w:rPr>
        <w:t>, University of California, Davis</w:t>
      </w:r>
      <w:r w:rsidR="000268BD" w:rsidRPr="00CB0587">
        <w:rPr>
          <w:rFonts w:hint="eastAsia"/>
          <w:sz w:val="24"/>
          <w:szCs w:val="24"/>
        </w:rPr>
        <w:t xml:space="preserve">, </w:t>
      </w:r>
      <w:r w:rsidR="00CE703F" w:rsidRPr="00CB0587">
        <w:rPr>
          <w:rFonts w:hint="eastAsia"/>
          <w:sz w:val="24"/>
          <w:szCs w:val="24"/>
        </w:rPr>
        <w:t>USA</w:t>
      </w:r>
    </w:p>
    <w:p w:rsidR="009B16FF" w:rsidRPr="00CB0587" w:rsidRDefault="009B16FF" w:rsidP="009B16FF">
      <w:pPr>
        <w:spacing w:line="360" w:lineRule="exact"/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Dr. Brett Whelan, </w:t>
      </w:r>
      <w:r w:rsidRPr="00CB0587">
        <w:rPr>
          <w:rFonts w:hint="eastAsia"/>
          <w:sz w:val="24"/>
          <w:szCs w:val="24"/>
        </w:rPr>
        <w:t>University of Sydney, Australia</w:t>
      </w:r>
    </w:p>
    <w:p w:rsidR="004B4547" w:rsidRPr="00CB0587" w:rsidRDefault="004B4547" w:rsidP="0033645C">
      <w:pPr>
        <w:spacing w:line="360" w:lineRule="exact"/>
        <w:ind w:leftChars="100" w:left="851" w:hangingChars="267" w:hanging="641"/>
        <w:rPr>
          <w:sz w:val="24"/>
          <w:szCs w:val="24"/>
        </w:rPr>
      </w:pPr>
      <w:r>
        <w:rPr>
          <w:rFonts w:hint="eastAsia"/>
          <w:sz w:val="24"/>
          <w:szCs w:val="24"/>
        </w:rPr>
        <w:t>Dr. Zhengwei Yang, USDA NASS, USA</w:t>
      </w:r>
    </w:p>
    <w:p w:rsidR="00DE0DE6" w:rsidRPr="00CB0587" w:rsidRDefault="00DE0DE6" w:rsidP="00CE703F">
      <w:pPr>
        <w:pStyle w:val="1"/>
        <w:shd w:val="clear" w:color="auto" w:fill="FFFFFF"/>
        <w:spacing w:before="0" w:after="0" w:line="312" w:lineRule="atLeast"/>
        <w:ind w:leftChars="107" w:left="849" w:hangingChars="260" w:hanging="624"/>
        <w:rPr>
          <w:b w:val="0"/>
          <w:sz w:val="24"/>
          <w:szCs w:val="24"/>
        </w:rPr>
      </w:pPr>
      <w:r w:rsidRPr="00CB0587">
        <w:rPr>
          <w:b w:val="0"/>
          <w:sz w:val="24"/>
          <w:szCs w:val="24"/>
        </w:rPr>
        <w:t xml:space="preserve">Dr. Pablo J. </w:t>
      </w:r>
      <w:proofErr w:type="spellStart"/>
      <w:r w:rsidRPr="00CB0587">
        <w:rPr>
          <w:b w:val="0"/>
          <w:sz w:val="24"/>
          <w:szCs w:val="24"/>
        </w:rPr>
        <w:t>Zarco</w:t>
      </w:r>
      <w:proofErr w:type="spellEnd"/>
      <w:r w:rsidRPr="00CB0587">
        <w:rPr>
          <w:rFonts w:hint="eastAsia"/>
          <w:b w:val="0"/>
          <w:sz w:val="24"/>
          <w:szCs w:val="24"/>
        </w:rPr>
        <w:t>-</w:t>
      </w:r>
      <w:r w:rsidRPr="00CB0587">
        <w:rPr>
          <w:b w:val="0"/>
          <w:sz w:val="24"/>
          <w:szCs w:val="24"/>
        </w:rPr>
        <w:t>Tejada</w:t>
      </w:r>
      <w:r w:rsidRPr="00CB0587">
        <w:rPr>
          <w:rFonts w:hint="eastAsia"/>
          <w:b w:val="0"/>
          <w:sz w:val="24"/>
          <w:szCs w:val="24"/>
        </w:rPr>
        <w:t xml:space="preserve">, </w:t>
      </w:r>
      <w:r w:rsidRPr="00CB0587">
        <w:rPr>
          <w:b w:val="0"/>
          <w:sz w:val="24"/>
          <w:szCs w:val="24"/>
          <w:shd w:val="clear" w:color="auto" w:fill="FFFFFF"/>
        </w:rPr>
        <w:t>Institute for Sustainable Agriculture (IAS), National Research Council (CSIC), Spain</w:t>
      </w:r>
    </w:p>
    <w:p w:rsidR="00984D64" w:rsidRPr="00CB0587" w:rsidRDefault="00984D64" w:rsidP="00C73576">
      <w:pPr>
        <w:spacing w:line="360" w:lineRule="exact"/>
        <w:ind w:leftChars="100" w:left="210"/>
        <w:rPr>
          <w:sz w:val="24"/>
          <w:szCs w:val="24"/>
        </w:rPr>
      </w:pPr>
      <w:r w:rsidRPr="00CB0587">
        <w:rPr>
          <w:sz w:val="24"/>
          <w:szCs w:val="24"/>
        </w:rPr>
        <w:t xml:space="preserve">Dr. </w:t>
      </w:r>
      <w:proofErr w:type="spellStart"/>
      <w:r w:rsidRPr="00CB0587">
        <w:rPr>
          <w:sz w:val="24"/>
          <w:szCs w:val="24"/>
        </w:rPr>
        <w:t>Chu</w:t>
      </w:r>
      <w:r w:rsidR="003B1812">
        <w:rPr>
          <w:rFonts w:hint="eastAsia"/>
          <w:sz w:val="24"/>
          <w:szCs w:val="24"/>
        </w:rPr>
        <w:t>n</w:t>
      </w:r>
      <w:r w:rsidRPr="00CB0587">
        <w:rPr>
          <w:sz w:val="24"/>
          <w:szCs w:val="24"/>
        </w:rPr>
        <w:t>jiang</w:t>
      </w:r>
      <w:proofErr w:type="spellEnd"/>
      <w:r w:rsidRPr="00CB0587">
        <w:rPr>
          <w:sz w:val="24"/>
          <w:szCs w:val="24"/>
        </w:rPr>
        <w:t xml:space="preserve"> Zhao, NERCITA, Beijing, China</w:t>
      </w:r>
    </w:p>
    <w:p w:rsidR="00942243" w:rsidRPr="00CB0587" w:rsidRDefault="00942243" w:rsidP="00942243">
      <w:pPr>
        <w:spacing w:line="360" w:lineRule="exact"/>
        <w:ind w:leftChars="100" w:left="210"/>
        <w:rPr>
          <w:sz w:val="24"/>
          <w:szCs w:val="24"/>
        </w:rPr>
      </w:pPr>
      <w:r w:rsidRPr="00CB0587">
        <w:rPr>
          <w:sz w:val="24"/>
          <w:szCs w:val="24"/>
        </w:rPr>
        <w:t xml:space="preserve">Prof. </w:t>
      </w:r>
      <w:r w:rsidRPr="00CB0587">
        <w:rPr>
          <w:rFonts w:hint="eastAsia"/>
          <w:sz w:val="24"/>
          <w:szCs w:val="24"/>
        </w:rPr>
        <w:t>Yan Zhu</w:t>
      </w:r>
      <w:r w:rsidRPr="00CB0587">
        <w:rPr>
          <w:sz w:val="24"/>
          <w:szCs w:val="24"/>
        </w:rPr>
        <w:t>, Nanjing Agricultural University, China</w:t>
      </w:r>
    </w:p>
    <w:p w:rsidR="00874B70" w:rsidRPr="00CB0587" w:rsidRDefault="00874B70" w:rsidP="00C73576">
      <w:pPr>
        <w:spacing w:line="360" w:lineRule="exact"/>
        <w:jc w:val="left"/>
        <w:rPr>
          <w:b/>
          <w:sz w:val="24"/>
          <w:szCs w:val="24"/>
        </w:rPr>
      </w:pPr>
    </w:p>
    <w:p w:rsidR="0062076A" w:rsidRPr="00CB0587" w:rsidRDefault="0062076A" w:rsidP="00C73576">
      <w:pPr>
        <w:spacing w:line="360" w:lineRule="exact"/>
        <w:rPr>
          <w:b/>
          <w:caps/>
          <w:sz w:val="24"/>
          <w:szCs w:val="24"/>
        </w:rPr>
      </w:pPr>
      <w:r w:rsidRPr="00CB0587">
        <w:rPr>
          <w:b/>
          <w:caps/>
          <w:sz w:val="24"/>
          <w:szCs w:val="24"/>
        </w:rPr>
        <w:t>Conference language</w:t>
      </w:r>
    </w:p>
    <w:p w:rsidR="0062076A" w:rsidRPr="00CB0587" w:rsidRDefault="0062076A" w:rsidP="00C73576">
      <w:pPr>
        <w:spacing w:line="360" w:lineRule="exact"/>
        <w:ind w:leftChars="100" w:left="210"/>
        <w:jc w:val="left"/>
        <w:rPr>
          <w:sz w:val="24"/>
          <w:szCs w:val="24"/>
        </w:rPr>
      </w:pPr>
      <w:r w:rsidRPr="00CB0587">
        <w:rPr>
          <w:sz w:val="24"/>
          <w:szCs w:val="24"/>
        </w:rPr>
        <w:t>English</w:t>
      </w:r>
    </w:p>
    <w:p w:rsidR="00986FD6" w:rsidRDefault="00986FD6" w:rsidP="00C73576">
      <w:pPr>
        <w:spacing w:line="360" w:lineRule="exact"/>
        <w:rPr>
          <w:sz w:val="24"/>
          <w:szCs w:val="24"/>
        </w:rPr>
      </w:pPr>
    </w:p>
    <w:p w:rsidR="00737393" w:rsidRPr="00737393" w:rsidRDefault="00737393" w:rsidP="00C73576">
      <w:pPr>
        <w:spacing w:line="360" w:lineRule="exact"/>
        <w:rPr>
          <w:b/>
          <w:sz w:val="24"/>
          <w:szCs w:val="24"/>
        </w:rPr>
      </w:pPr>
      <w:r w:rsidRPr="00737393">
        <w:rPr>
          <w:rFonts w:hint="eastAsia"/>
          <w:b/>
          <w:sz w:val="24"/>
          <w:szCs w:val="24"/>
        </w:rPr>
        <w:t>REGISTRATION</w:t>
      </w:r>
      <w:r w:rsidR="00733380">
        <w:rPr>
          <w:rFonts w:hint="eastAsia"/>
          <w:b/>
          <w:sz w:val="24"/>
          <w:szCs w:val="24"/>
        </w:rPr>
        <w:t xml:space="preserve"> FEES</w:t>
      </w:r>
    </w:p>
    <w:p w:rsidR="00737393" w:rsidRDefault="00737393" w:rsidP="00C73576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 registration fees are $300 for regular attendees and $150 for students. </w:t>
      </w:r>
    </w:p>
    <w:p w:rsidR="00737393" w:rsidRPr="00CB0587" w:rsidRDefault="00737393" w:rsidP="00C73576">
      <w:pPr>
        <w:spacing w:line="360" w:lineRule="exact"/>
        <w:rPr>
          <w:sz w:val="24"/>
          <w:szCs w:val="24"/>
        </w:rPr>
      </w:pPr>
    </w:p>
    <w:p w:rsidR="00986D92" w:rsidRDefault="00986D92" w:rsidP="00986D92">
      <w:pPr>
        <w:spacing w:line="360" w:lineRule="exact"/>
        <w:rPr>
          <w:b/>
          <w:caps/>
          <w:sz w:val="24"/>
          <w:szCs w:val="24"/>
        </w:rPr>
      </w:pPr>
      <w:r w:rsidRPr="00CB0587">
        <w:rPr>
          <w:b/>
          <w:caps/>
          <w:sz w:val="24"/>
          <w:szCs w:val="24"/>
        </w:rPr>
        <w:t>Symposium Agenda</w:t>
      </w:r>
    </w:p>
    <w:p w:rsidR="00986D92" w:rsidRDefault="00986D92" w:rsidP="00986D92">
      <w:pPr>
        <w:spacing w:line="360" w:lineRule="exact"/>
        <w:rPr>
          <w:sz w:val="24"/>
          <w:szCs w:val="24"/>
        </w:rPr>
      </w:pPr>
      <w:r w:rsidRPr="00564794">
        <w:rPr>
          <w:sz w:val="24"/>
          <w:szCs w:val="24"/>
        </w:rPr>
        <w:t xml:space="preserve">Saturday, September 13, 2014 </w:t>
      </w:r>
      <w:r>
        <w:rPr>
          <w:sz w:val="24"/>
          <w:szCs w:val="24"/>
        </w:rPr>
        <w:tab/>
        <w:t>R</w:t>
      </w:r>
      <w:r w:rsidRPr="00564794">
        <w:rPr>
          <w:sz w:val="24"/>
          <w:szCs w:val="24"/>
        </w:rPr>
        <w:t xml:space="preserve">egistration and </w:t>
      </w:r>
      <w:r w:rsidR="00EC7FF7">
        <w:rPr>
          <w:rFonts w:hint="eastAsia"/>
          <w:sz w:val="24"/>
          <w:szCs w:val="24"/>
        </w:rPr>
        <w:t>gathering</w:t>
      </w:r>
      <w:r w:rsidRPr="00564794">
        <w:rPr>
          <w:sz w:val="24"/>
          <w:szCs w:val="24"/>
        </w:rPr>
        <w:t xml:space="preserve"> </w:t>
      </w:r>
    </w:p>
    <w:p w:rsidR="00986D92" w:rsidRDefault="00986D92" w:rsidP="00986D92"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Sunday, September 14, 2014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Plenary</w:t>
      </w:r>
      <w:proofErr w:type="gramEnd"/>
      <w:r>
        <w:rPr>
          <w:sz w:val="24"/>
          <w:szCs w:val="24"/>
        </w:rPr>
        <w:t xml:space="preserve"> presentations</w:t>
      </w:r>
    </w:p>
    <w:p w:rsidR="00986D92" w:rsidRPr="00564794" w:rsidRDefault="00986D92" w:rsidP="00986D92">
      <w:pPr>
        <w:spacing w:line="360" w:lineRule="exact"/>
        <w:rPr>
          <w:caps/>
          <w:sz w:val="24"/>
          <w:szCs w:val="24"/>
        </w:rPr>
      </w:pPr>
      <w:r>
        <w:rPr>
          <w:sz w:val="24"/>
          <w:szCs w:val="24"/>
        </w:rPr>
        <w:t>Monday, September 15, 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Oral and poster presentations</w:t>
      </w:r>
    </w:p>
    <w:p w:rsidR="00986D92" w:rsidRPr="00564794" w:rsidRDefault="00986D92" w:rsidP="00986D92">
      <w:pPr>
        <w:spacing w:line="360" w:lineRule="exact"/>
        <w:rPr>
          <w:sz w:val="24"/>
          <w:szCs w:val="24"/>
        </w:rPr>
      </w:pPr>
      <w:r w:rsidRPr="00564794">
        <w:rPr>
          <w:sz w:val="24"/>
          <w:szCs w:val="24"/>
        </w:rPr>
        <w:t>Tuesday, September 16, 2014</w:t>
      </w:r>
      <w:r w:rsidRPr="00564794">
        <w:rPr>
          <w:sz w:val="24"/>
          <w:szCs w:val="24"/>
        </w:rPr>
        <w:tab/>
      </w:r>
      <w:r w:rsidRPr="00564794">
        <w:rPr>
          <w:sz w:val="24"/>
          <w:szCs w:val="24"/>
        </w:rPr>
        <w:tab/>
      </w:r>
      <w:r w:rsidR="00EC7FF7">
        <w:rPr>
          <w:rFonts w:hint="eastAsia"/>
          <w:sz w:val="24"/>
          <w:szCs w:val="24"/>
        </w:rPr>
        <w:t>L</w:t>
      </w:r>
      <w:r w:rsidRPr="00564794">
        <w:rPr>
          <w:sz w:val="24"/>
          <w:szCs w:val="24"/>
        </w:rPr>
        <w:t>ocal tour and see off</w:t>
      </w:r>
    </w:p>
    <w:p w:rsidR="00986D92" w:rsidRDefault="00986D92" w:rsidP="00986D92">
      <w:pPr>
        <w:spacing w:line="360" w:lineRule="exact"/>
        <w:rPr>
          <w:b/>
          <w:caps/>
          <w:sz w:val="24"/>
          <w:szCs w:val="24"/>
        </w:rPr>
      </w:pPr>
    </w:p>
    <w:p w:rsidR="00986D92" w:rsidRPr="00CB0587" w:rsidRDefault="00986D92" w:rsidP="00986D92">
      <w:pPr>
        <w:spacing w:line="360" w:lineRule="exact"/>
        <w:rPr>
          <w:b/>
          <w:caps/>
          <w:sz w:val="24"/>
          <w:szCs w:val="24"/>
        </w:rPr>
      </w:pPr>
      <w:r w:rsidRPr="00CB0587">
        <w:rPr>
          <w:rFonts w:hint="eastAsia"/>
          <w:b/>
          <w:caps/>
          <w:sz w:val="24"/>
          <w:szCs w:val="24"/>
        </w:rPr>
        <w:t>PResentation guideline</w:t>
      </w:r>
    </w:p>
    <w:p w:rsidR="00986D92" w:rsidRPr="00CB0587" w:rsidRDefault="00986D92" w:rsidP="00DD2EFE">
      <w:pPr>
        <w:spacing w:line="360" w:lineRule="exact"/>
        <w:rPr>
          <w:sz w:val="24"/>
          <w:szCs w:val="24"/>
        </w:rPr>
      </w:pPr>
      <w:r w:rsidRPr="00CB0587">
        <w:rPr>
          <w:sz w:val="24"/>
          <w:szCs w:val="24"/>
        </w:rPr>
        <w:t>T</w:t>
      </w:r>
      <w:r w:rsidRPr="00CB0587">
        <w:rPr>
          <w:rFonts w:hint="eastAsia"/>
          <w:sz w:val="24"/>
          <w:szCs w:val="24"/>
        </w:rPr>
        <w:t xml:space="preserve">he duration of a presentation will be 25 minutes in plenary sessions and 15 minutes in regular oral sessions. </w:t>
      </w:r>
      <w:r w:rsidRPr="00CB0587">
        <w:rPr>
          <w:sz w:val="24"/>
          <w:szCs w:val="24"/>
        </w:rPr>
        <w:t>E</w:t>
      </w:r>
      <w:r w:rsidRPr="00CB0587">
        <w:rPr>
          <w:rFonts w:hint="eastAsia"/>
          <w:sz w:val="24"/>
          <w:szCs w:val="24"/>
        </w:rPr>
        <w:t xml:space="preserve">ach presenter is allowed 5 minutes for questions or discussion. </w:t>
      </w:r>
      <w:r w:rsidR="00B969C9">
        <w:rPr>
          <w:sz w:val="24"/>
          <w:szCs w:val="24"/>
        </w:rPr>
        <w:t>In addition, a poster session will be arranged during the symposium.</w:t>
      </w:r>
    </w:p>
    <w:p w:rsidR="0060796B" w:rsidRPr="00CB0587" w:rsidRDefault="0060796B" w:rsidP="00C73576">
      <w:pPr>
        <w:spacing w:line="360" w:lineRule="exact"/>
        <w:jc w:val="left"/>
        <w:rPr>
          <w:b/>
          <w:sz w:val="24"/>
          <w:szCs w:val="24"/>
        </w:rPr>
      </w:pPr>
    </w:p>
    <w:p w:rsidR="00682295" w:rsidRPr="00CB0587" w:rsidRDefault="00682295" w:rsidP="00C73576">
      <w:pPr>
        <w:spacing w:line="360" w:lineRule="exact"/>
        <w:rPr>
          <w:b/>
          <w:caps/>
          <w:sz w:val="24"/>
          <w:szCs w:val="24"/>
        </w:rPr>
      </w:pPr>
      <w:r w:rsidRPr="00CB0587">
        <w:rPr>
          <w:b/>
          <w:caps/>
          <w:sz w:val="24"/>
          <w:szCs w:val="24"/>
        </w:rPr>
        <w:t>General inform</w:t>
      </w:r>
      <w:r w:rsidR="00201689" w:rsidRPr="00CB0587">
        <w:rPr>
          <w:b/>
          <w:caps/>
          <w:sz w:val="24"/>
          <w:szCs w:val="24"/>
        </w:rPr>
        <w:t>a</w:t>
      </w:r>
      <w:r w:rsidRPr="00CB0587">
        <w:rPr>
          <w:b/>
          <w:caps/>
          <w:sz w:val="24"/>
          <w:szCs w:val="24"/>
        </w:rPr>
        <w:t>tion</w:t>
      </w:r>
    </w:p>
    <w:p w:rsidR="00D9106B" w:rsidRDefault="00D9106B" w:rsidP="00C73576">
      <w:pPr>
        <w:spacing w:line="360" w:lineRule="exact"/>
        <w:rPr>
          <w:b/>
          <w:sz w:val="24"/>
          <w:szCs w:val="24"/>
        </w:rPr>
      </w:pPr>
      <w:r w:rsidRPr="00CB0587">
        <w:rPr>
          <w:b/>
          <w:sz w:val="24"/>
          <w:szCs w:val="24"/>
        </w:rPr>
        <w:t>Venue</w:t>
      </w:r>
    </w:p>
    <w:p w:rsidR="00D9106B" w:rsidRPr="00CB0587" w:rsidRDefault="00D9106B" w:rsidP="00C73576">
      <w:pPr>
        <w:spacing w:line="360" w:lineRule="exact"/>
        <w:rPr>
          <w:sz w:val="24"/>
          <w:szCs w:val="24"/>
        </w:rPr>
      </w:pPr>
      <w:proofErr w:type="spellStart"/>
      <w:r w:rsidRPr="00CB0587">
        <w:rPr>
          <w:sz w:val="24"/>
          <w:szCs w:val="24"/>
        </w:rPr>
        <w:t>Hanyuan</w:t>
      </w:r>
      <w:proofErr w:type="spellEnd"/>
      <w:r w:rsidRPr="00CB0587">
        <w:rPr>
          <w:sz w:val="24"/>
          <w:szCs w:val="24"/>
        </w:rPr>
        <w:t xml:space="preserve"> </w:t>
      </w:r>
      <w:r w:rsidR="00BC5EBD">
        <w:rPr>
          <w:rFonts w:hint="eastAsia"/>
          <w:sz w:val="24"/>
          <w:szCs w:val="24"/>
        </w:rPr>
        <w:t>Mansion:</w:t>
      </w:r>
      <w:r w:rsidR="00F13EDE" w:rsidRPr="00CB0587">
        <w:rPr>
          <w:sz w:val="24"/>
          <w:szCs w:val="24"/>
        </w:rPr>
        <w:t xml:space="preserve"> 1</w:t>
      </w:r>
      <w:r w:rsidRPr="00CB0587">
        <w:rPr>
          <w:sz w:val="24"/>
          <w:szCs w:val="24"/>
        </w:rPr>
        <w:t xml:space="preserve"> </w:t>
      </w:r>
      <w:proofErr w:type="spellStart"/>
      <w:r w:rsidRPr="00CB0587">
        <w:rPr>
          <w:sz w:val="24"/>
          <w:szCs w:val="24"/>
        </w:rPr>
        <w:t>Tongwei</w:t>
      </w:r>
      <w:proofErr w:type="spellEnd"/>
      <w:r w:rsidRPr="00CB0587">
        <w:rPr>
          <w:sz w:val="24"/>
          <w:szCs w:val="24"/>
        </w:rPr>
        <w:t xml:space="preserve"> Road, Nanjing, </w:t>
      </w:r>
      <w:r w:rsidR="007107B8">
        <w:rPr>
          <w:rFonts w:hint="eastAsia"/>
          <w:sz w:val="24"/>
          <w:szCs w:val="24"/>
        </w:rPr>
        <w:t xml:space="preserve">Jiangsu 210095, </w:t>
      </w:r>
      <w:r w:rsidRPr="00CB0587">
        <w:rPr>
          <w:sz w:val="24"/>
          <w:szCs w:val="24"/>
        </w:rPr>
        <w:t>P. R. China</w:t>
      </w:r>
    </w:p>
    <w:p w:rsidR="00D9106B" w:rsidRPr="00CB0587" w:rsidRDefault="0060796B" w:rsidP="00C73576"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 xml:space="preserve">ore information on the hotel is available online at </w:t>
      </w:r>
      <w:hyperlink r:id="rId10" w:history="1">
        <w:r w:rsidRPr="00425CE4">
          <w:rPr>
            <w:rStyle w:val="ad"/>
            <w:rFonts w:hint="eastAsia"/>
            <w:sz w:val="24"/>
            <w:szCs w:val="24"/>
          </w:rPr>
          <w:t>www.hanyuanhotelnjau.com</w:t>
        </w:r>
      </w:hyperlink>
      <w:r>
        <w:rPr>
          <w:rFonts w:hint="eastAsia"/>
          <w:sz w:val="24"/>
          <w:szCs w:val="24"/>
        </w:rPr>
        <w:t xml:space="preserve"> or by p</w:t>
      </w:r>
      <w:r w:rsidR="005E6659">
        <w:rPr>
          <w:rFonts w:hint="eastAsia"/>
          <w:sz w:val="24"/>
          <w:szCs w:val="24"/>
        </w:rPr>
        <w:t>hone</w:t>
      </w:r>
      <w:r>
        <w:rPr>
          <w:rFonts w:hint="eastAsia"/>
          <w:sz w:val="24"/>
          <w:szCs w:val="24"/>
        </w:rPr>
        <w:t xml:space="preserve"> at</w:t>
      </w:r>
      <w:r w:rsidR="005E66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+86 25 8439 3988.</w:t>
      </w:r>
    </w:p>
    <w:p w:rsidR="001243A5" w:rsidRPr="00CB0587" w:rsidRDefault="00C16968" w:rsidP="00C73576">
      <w:pPr>
        <w:spacing w:line="360" w:lineRule="exact"/>
        <w:rPr>
          <w:b/>
          <w:sz w:val="24"/>
          <w:szCs w:val="24"/>
        </w:rPr>
      </w:pPr>
      <w:r w:rsidRPr="00CB0587">
        <w:rPr>
          <w:rFonts w:hint="eastAsia"/>
          <w:b/>
          <w:sz w:val="24"/>
          <w:szCs w:val="24"/>
        </w:rPr>
        <w:t>Contact</w:t>
      </w:r>
    </w:p>
    <w:p w:rsidR="00A73E56" w:rsidRPr="00CB0587" w:rsidRDefault="00DF4A11" w:rsidP="00C73576">
      <w:pPr>
        <w:spacing w:line="360" w:lineRule="exact"/>
        <w:rPr>
          <w:sz w:val="24"/>
          <w:szCs w:val="24"/>
        </w:rPr>
      </w:pPr>
      <w:bookmarkStart w:id="1" w:name="OLE_LINK1"/>
      <w:r w:rsidRPr="00CB0587">
        <w:rPr>
          <w:sz w:val="24"/>
          <w:szCs w:val="24"/>
        </w:rPr>
        <w:lastRenderedPageBreak/>
        <w:t>F</w:t>
      </w:r>
      <w:r w:rsidRPr="00CB0587">
        <w:rPr>
          <w:rFonts w:hint="eastAsia"/>
          <w:sz w:val="24"/>
          <w:szCs w:val="24"/>
        </w:rPr>
        <w:t xml:space="preserve">or </w:t>
      </w:r>
      <w:r w:rsidR="004979CF">
        <w:rPr>
          <w:rFonts w:hint="eastAsia"/>
          <w:sz w:val="24"/>
          <w:szCs w:val="24"/>
        </w:rPr>
        <w:t xml:space="preserve">any </w:t>
      </w:r>
      <w:r w:rsidRPr="00CB0587">
        <w:rPr>
          <w:rFonts w:hint="eastAsia"/>
          <w:sz w:val="24"/>
          <w:szCs w:val="24"/>
        </w:rPr>
        <w:t xml:space="preserve">questions about the symposium, please </w:t>
      </w:r>
      <w:r w:rsidR="004979CF">
        <w:rPr>
          <w:rFonts w:hint="eastAsia"/>
          <w:sz w:val="24"/>
          <w:szCs w:val="24"/>
        </w:rPr>
        <w:t xml:space="preserve">visit the website at </w:t>
      </w:r>
      <w:hyperlink r:id="rId11" w:history="1">
        <w:r w:rsidR="004979CF" w:rsidRPr="00D054B2">
          <w:rPr>
            <w:rStyle w:val="ad"/>
            <w:rFonts w:hint="eastAsia"/>
            <w:sz w:val="24"/>
            <w:szCs w:val="24"/>
          </w:rPr>
          <w:t>http://iscgm2014.netcia.org.cn</w:t>
        </w:r>
      </w:hyperlink>
      <w:r w:rsidR="004979CF">
        <w:rPr>
          <w:rFonts w:hint="eastAsia"/>
          <w:sz w:val="24"/>
          <w:szCs w:val="24"/>
        </w:rPr>
        <w:t xml:space="preserve"> or </w:t>
      </w:r>
      <w:r w:rsidRPr="00CB0587">
        <w:rPr>
          <w:rFonts w:hint="eastAsia"/>
          <w:sz w:val="24"/>
          <w:szCs w:val="24"/>
        </w:rPr>
        <w:t xml:space="preserve">contact the </w:t>
      </w:r>
      <w:r w:rsidR="00961978" w:rsidRPr="00CB0587">
        <w:rPr>
          <w:sz w:val="24"/>
          <w:szCs w:val="24"/>
        </w:rPr>
        <w:t>S</w:t>
      </w:r>
      <w:r w:rsidR="00A73E56" w:rsidRPr="00CB0587">
        <w:rPr>
          <w:sz w:val="24"/>
          <w:szCs w:val="24"/>
        </w:rPr>
        <w:t>ecretariat</w:t>
      </w:r>
      <w:bookmarkEnd w:id="1"/>
      <w:r w:rsidR="00A73E56" w:rsidRPr="00CB0587">
        <w:rPr>
          <w:sz w:val="24"/>
          <w:szCs w:val="24"/>
        </w:rPr>
        <w:t>:</w:t>
      </w:r>
    </w:p>
    <w:p w:rsidR="00DE548D" w:rsidRDefault="00601D93" w:rsidP="004979CF">
      <w:pPr>
        <w:spacing w:line="360" w:lineRule="exact"/>
        <w:ind w:firstLine="420"/>
        <w:rPr>
          <w:sz w:val="24"/>
          <w:szCs w:val="24"/>
          <w:lang w:val="de-DE"/>
        </w:rPr>
      </w:pPr>
      <w:r>
        <w:rPr>
          <w:rFonts w:hint="eastAsia"/>
          <w:sz w:val="24"/>
          <w:szCs w:val="24"/>
          <w:lang w:val="de-DE"/>
        </w:rPr>
        <w:t>Mr. Yu (Tony) Zhang:</w:t>
      </w:r>
    </w:p>
    <w:p w:rsidR="00601D93" w:rsidRDefault="00601D93" w:rsidP="001E7C73">
      <w:pPr>
        <w:spacing w:line="360" w:lineRule="exact"/>
        <w:rPr>
          <w:sz w:val="24"/>
          <w:szCs w:val="24"/>
          <w:lang w:val="de-DE"/>
        </w:rPr>
      </w:pPr>
      <w:r>
        <w:rPr>
          <w:rFonts w:hint="eastAsia"/>
          <w:sz w:val="24"/>
          <w:szCs w:val="24"/>
          <w:lang w:val="de-DE"/>
        </w:rPr>
        <w:tab/>
        <w:t xml:space="preserve">Phone: +86 25 8439 6265 (O); +86 139 1301 5266 (M); </w:t>
      </w:r>
    </w:p>
    <w:p w:rsidR="00601D93" w:rsidRDefault="00601D93" w:rsidP="00601D93">
      <w:pPr>
        <w:spacing w:line="360" w:lineRule="exact"/>
        <w:ind w:firstLine="420"/>
        <w:rPr>
          <w:rStyle w:val="ad"/>
          <w:sz w:val="24"/>
          <w:szCs w:val="24"/>
          <w:lang w:val="de-DE"/>
        </w:rPr>
      </w:pPr>
      <w:r>
        <w:rPr>
          <w:rFonts w:hint="eastAsia"/>
          <w:sz w:val="24"/>
          <w:szCs w:val="24"/>
          <w:lang w:val="de-DE"/>
        </w:rPr>
        <w:t xml:space="preserve">E-mail: </w:t>
      </w:r>
      <w:hyperlink r:id="rId12" w:history="1">
        <w:r w:rsidRPr="00425CE4">
          <w:rPr>
            <w:rStyle w:val="ad"/>
            <w:rFonts w:hint="eastAsia"/>
            <w:sz w:val="24"/>
            <w:szCs w:val="24"/>
            <w:lang w:val="de-DE"/>
          </w:rPr>
          <w:t>zhangyu@njau.edu.cn</w:t>
        </w:r>
      </w:hyperlink>
    </w:p>
    <w:sectPr w:rsidR="00601D93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05C" w:rsidRDefault="0059005C" w:rsidP="00B60B48">
      <w:pPr>
        <w:spacing w:line="240" w:lineRule="auto"/>
      </w:pPr>
      <w:r>
        <w:separator/>
      </w:r>
    </w:p>
  </w:endnote>
  <w:endnote w:type="continuationSeparator" w:id="0">
    <w:p w:rsidR="0059005C" w:rsidRDefault="0059005C" w:rsidP="00B60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937" w:rsidRDefault="00B87125" w:rsidP="00483D8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3387" w:rsidRPr="00383387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386937" w:rsidRDefault="003869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05C" w:rsidRDefault="0059005C" w:rsidP="00B60B48">
      <w:pPr>
        <w:spacing w:line="240" w:lineRule="auto"/>
      </w:pPr>
      <w:r>
        <w:separator/>
      </w:r>
    </w:p>
  </w:footnote>
  <w:footnote w:type="continuationSeparator" w:id="0">
    <w:p w:rsidR="0059005C" w:rsidRDefault="0059005C" w:rsidP="00B60B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85B39"/>
    <w:multiLevelType w:val="hybridMultilevel"/>
    <w:tmpl w:val="CC1CE63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A620D27"/>
    <w:multiLevelType w:val="hybridMultilevel"/>
    <w:tmpl w:val="61DC96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C2C7483"/>
    <w:multiLevelType w:val="hybridMultilevel"/>
    <w:tmpl w:val="80025E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1B97691"/>
    <w:multiLevelType w:val="multilevel"/>
    <w:tmpl w:val="CC1CE63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577497C"/>
    <w:multiLevelType w:val="hybridMultilevel"/>
    <w:tmpl w:val="D1D20B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795EF8"/>
    <w:multiLevelType w:val="hybridMultilevel"/>
    <w:tmpl w:val="571E93F4"/>
    <w:lvl w:ilvl="0" w:tplc="B0BCC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C94D00"/>
    <w:multiLevelType w:val="hybridMultilevel"/>
    <w:tmpl w:val="148CBCF4"/>
    <w:lvl w:ilvl="0" w:tplc="05BC6F2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D474E5"/>
    <w:multiLevelType w:val="hybridMultilevel"/>
    <w:tmpl w:val="7BDE5946"/>
    <w:lvl w:ilvl="0" w:tplc="8EBC3DA8">
      <w:start w:val="1"/>
      <w:numFmt w:val="bullet"/>
      <w:lvlText w:val="-"/>
      <w:lvlJc w:val="left"/>
      <w:pPr>
        <w:ind w:left="84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75AD2EC8"/>
    <w:multiLevelType w:val="hybridMultilevel"/>
    <w:tmpl w:val="BDFE5ED2"/>
    <w:lvl w:ilvl="0" w:tplc="8EBC3DA8">
      <w:start w:val="1"/>
      <w:numFmt w:val="bullet"/>
      <w:lvlText w:val="-"/>
      <w:lvlJc w:val="left"/>
      <w:pPr>
        <w:tabs>
          <w:tab w:val="num" w:pos="840"/>
        </w:tabs>
        <w:ind w:left="84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>
    <w:nsid w:val="7ABD6C99"/>
    <w:multiLevelType w:val="hybridMultilevel"/>
    <w:tmpl w:val="0FC2E5C8"/>
    <w:lvl w:ilvl="0" w:tplc="8EBC3DA8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D8"/>
    <w:rsid w:val="000015B3"/>
    <w:rsid w:val="00001AAA"/>
    <w:rsid w:val="00001FF6"/>
    <w:rsid w:val="000064B1"/>
    <w:rsid w:val="0001032C"/>
    <w:rsid w:val="00010AD4"/>
    <w:rsid w:val="00013CA3"/>
    <w:rsid w:val="00015B20"/>
    <w:rsid w:val="00020A37"/>
    <w:rsid w:val="00022909"/>
    <w:rsid w:val="000247BA"/>
    <w:rsid w:val="00024A5F"/>
    <w:rsid w:val="000266DF"/>
    <w:rsid w:val="000268BD"/>
    <w:rsid w:val="000272E3"/>
    <w:rsid w:val="000275D7"/>
    <w:rsid w:val="00032049"/>
    <w:rsid w:val="00032952"/>
    <w:rsid w:val="00032AAF"/>
    <w:rsid w:val="0003312A"/>
    <w:rsid w:val="000347C1"/>
    <w:rsid w:val="0003645F"/>
    <w:rsid w:val="00037811"/>
    <w:rsid w:val="00041823"/>
    <w:rsid w:val="0004366E"/>
    <w:rsid w:val="00044245"/>
    <w:rsid w:val="000512D8"/>
    <w:rsid w:val="0005424E"/>
    <w:rsid w:val="00056C86"/>
    <w:rsid w:val="00061425"/>
    <w:rsid w:val="00063B94"/>
    <w:rsid w:val="0006492E"/>
    <w:rsid w:val="000663A0"/>
    <w:rsid w:val="0007246C"/>
    <w:rsid w:val="00072CFC"/>
    <w:rsid w:val="00072E10"/>
    <w:rsid w:val="0007344F"/>
    <w:rsid w:val="00080A9B"/>
    <w:rsid w:val="00081323"/>
    <w:rsid w:val="000824A5"/>
    <w:rsid w:val="0008582E"/>
    <w:rsid w:val="00085A7B"/>
    <w:rsid w:val="00092E66"/>
    <w:rsid w:val="000955DD"/>
    <w:rsid w:val="00096586"/>
    <w:rsid w:val="000971C7"/>
    <w:rsid w:val="000A0931"/>
    <w:rsid w:val="000A22D5"/>
    <w:rsid w:val="000A2485"/>
    <w:rsid w:val="000A2947"/>
    <w:rsid w:val="000A322D"/>
    <w:rsid w:val="000A529B"/>
    <w:rsid w:val="000A53EA"/>
    <w:rsid w:val="000B309B"/>
    <w:rsid w:val="000B3784"/>
    <w:rsid w:val="000B5B11"/>
    <w:rsid w:val="000C55D4"/>
    <w:rsid w:val="000C56D2"/>
    <w:rsid w:val="000C588A"/>
    <w:rsid w:val="000C76B0"/>
    <w:rsid w:val="000D2787"/>
    <w:rsid w:val="000D2993"/>
    <w:rsid w:val="000D55E6"/>
    <w:rsid w:val="000D7724"/>
    <w:rsid w:val="000E0780"/>
    <w:rsid w:val="000E28A8"/>
    <w:rsid w:val="000E2A2A"/>
    <w:rsid w:val="000E467A"/>
    <w:rsid w:val="000E684B"/>
    <w:rsid w:val="000E77C3"/>
    <w:rsid w:val="000F228A"/>
    <w:rsid w:val="000F7F1D"/>
    <w:rsid w:val="00103213"/>
    <w:rsid w:val="00103A02"/>
    <w:rsid w:val="001069F5"/>
    <w:rsid w:val="00111577"/>
    <w:rsid w:val="00111BE8"/>
    <w:rsid w:val="00111DE5"/>
    <w:rsid w:val="001135A3"/>
    <w:rsid w:val="00114F08"/>
    <w:rsid w:val="00116A88"/>
    <w:rsid w:val="001173C2"/>
    <w:rsid w:val="00117634"/>
    <w:rsid w:val="00120086"/>
    <w:rsid w:val="001223EC"/>
    <w:rsid w:val="00123273"/>
    <w:rsid w:val="001243A5"/>
    <w:rsid w:val="001247D0"/>
    <w:rsid w:val="0013074C"/>
    <w:rsid w:val="001313E4"/>
    <w:rsid w:val="001322B0"/>
    <w:rsid w:val="00133DB6"/>
    <w:rsid w:val="00134F7C"/>
    <w:rsid w:val="00136596"/>
    <w:rsid w:val="00137343"/>
    <w:rsid w:val="0013762D"/>
    <w:rsid w:val="00140106"/>
    <w:rsid w:val="00141C0A"/>
    <w:rsid w:val="001425DD"/>
    <w:rsid w:val="00142725"/>
    <w:rsid w:val="001444DA"/>
    <w:rsid w:val="00147F71"/>
    <w:rsid w:val="0015200C"/>
    <w:rsid w:val="001543F6"/>
    <w:rsid w:val="00154925"/>
    <w:rsid w:val="00154A3D"/>
    <w:rsid w:val="00155D50"/>
    <w:rsid w:val="00157D14"/>
    <w:rsid w:val="001604D9"/>
    <w:rsid w:val="001607ED"/>
    <w:rsid w:val="001661BA"/>
    <w:rsid w:val="00166433"/>
    <w:rsid w:val="0016651C"/>
    <w:rsid w:val="001678DD"/>
    <w:rsid w:val="001701DA"/>
    <w:rsid w:val="0017135D"/>
    <w:rsid w:val="001716AC"/>
    <w:rsid w:val="00172269"/>
    <w:rsid w:val="00175053"/>
    <w:rsid w:val="001753A8"/>
    <w:rsid w:val="00176C56"/>
    <w:rsid w:val="00180013"/>
    <w:rsid w:val="001818CA"/>
    <w:rsid w:val="00184357"/>
    <w:rsid w:val="00185443"/>
    <w:rsid w:val="00185EA2"/>
    <w:rsid w:val="00186E57"/>
    <w:rsid w:val="00191836"/>
    <w:rsid w:val="00191CF3"/>
    <w:rsid w:val="00194D41"/>
    <w:rsid w:val="001961E7"/>
    <w:rsid w:val="00197229"/>
    <w:rsid w:val="001A3480"/>
    <w:rsid w:val="001A3BF4"/>
    <w:rsid w:val="001A5673"/>
    <w:rsid w:val="001A5F8C"/>
    <w:rsid w:val="001B0227"/>
    <w:rsid w:val="001B2942"/>
    <w:rsid w:val="001B4622"/>
    <w:rsid w:val="001B4AE3"/>
    <w:rsid w:val="001B7295"/>
    <w:rsid w:val="001C0B4D"/>
    <w:rsid w:val="001C40AC"/>
    <w:rsid w:val="001C6652"/>
    <w:rsid w:val="001C6AE6"/>
    <w:rsid w:val="001D2AFE"/>
    <w:rsid w:val="001D3289"/>
    <w:rsid w:val="001E0C31"/>
    <w:rsid w:val="001E0CBA"/>
    <w:rsid w:val="001E0F7F"/>
    <w:rsid w:val="001E15A1"/>
    <w:rsid w:val="001E1895"/>
    <w:rsid w:val="001E355B"/>
    <w:rsid w:val="001E7C73"/>
    <w:rsid w:val="001F0037"/>
    <w:rsid w:val="001F18FF"/>
    <w:rsid w:val="001F34F8"/>
    <w:rsid w:val="001F4007"/>
    <w:rsid w:val="001F4862"/>
    <w:rsid w:val="001F6E91"/>
    <w:rsid w:val="001F7B24"/>
    <w:rsid w:val="001F7F7E"/>
    <w:rsid w:val="00201152"/>
    <w:rsid w:val="00201689"/>
    <w:rsid w:val="00201BD7"/>
    <w:rsid w:val="00202FDC"/>
    <w:rsid w:val="0020435F"/>
    <w:rsid w:val="0020734C"/>
    <w:rsid w:val="00207CE4"/>
    <w:rsid w:val="002104C0"/>
    <w:rsid w:val="00210DD6"/>
    <w:rsid w:val="00211F85"/>
    <w:rsid w:val="00212362"/>
    <w:rsid w:val="00214374"/>
    <w:rsid w:val="00215EC5"/>
    <w:rsid w:val="00221074"/>
    <w:rsid w:val="002210A1"/>
    <w:rsid w:val="00221BB5"/>
    <w:rsid w:val="00224D42"/>
    <w:rsid w:val="00224FF5"/>
    <w:rsid w:val="00225732"/>
    <w:rsid w:val="002309A7"/>
    <w:rsid w:val="00230DE4"/>
    <w:rsid w:val="00234C0B"/>
    <w:rsid w:val="002411F6"/>
    <w:rsid w:val="002436F1"/>
    <w:rsid w:val="0024554C"/>
    <w:rsid w:val="00245D6D"/>
    <w:rsid w:val="00246C88"/>
    <w:rsid w:val="002546E6"/>
    <w:rsid w:val="002572BC"/>
    <w:rsid w:val="00257EA2"/>
    <w:rsid w:val="002606D0"/>
    <w:rsid w:val="00265401"/>
    <w:rsid w:val="00271709"/>
    <w:rsid w:val="00275BEF"/>
    <w:rsid w:val="002811B9"/>
    <w:rsid w:val="0028125F"/>
    <w:rsid w:val="0028240A"/>
    <w:rsid w:val="00286E9B"/>
    <w:rsid w:val="00286F3E"/>
    <w:rsid w:val="00297314"/>
    <w:rsid w:val="00297F90"/>
    <w:rsid w:val="002A6F91"/>
    <w:rsid w:val="002A7CC4"/>
    <w:rsid w:val="002B0755"/>
    <w:rsid w:val="002B1529"/>
    <w:rsid w:val="002B2F8F"/>
    <w:rsid w:val="002B2FEA"/>
    <w:rsid w:val="002B5012"/>
    <w:rsid w:val="002B7257"/>
    <w:rsid w:val="002C024D"/>
    <w:rsid w:val="002C0A33"/>
    <w:rsid w:val="002C209F"/>
    <w:rsid w:val="002C60F5"/>
    <w:rsid w:val="002D000C"/>
    <w:rsid w:val="002D24FB"/>
    <w:rsid w:val="002D33A5"/>
    <w:rsid w:val="002D5754"/>
    <w:rsid w:val="002D638F"/>
    <w:rsid w:val="002D6E31"/>
    <w:rsid w:val="002D6EE3"/>
    <w:rsid w:val="002E1F12"/>
    <w:rsid w:val="002E4CE2"/>
    <w:rsid w:val="002E4F6B"/>
    <w:rsid w:val="002E7485"/>
    <w:rsid w:val="002F003C"/>
    <w:rsid w:val="002F04D8"/>
    <w:rsid w:val="002F4A89"/>
    <w:rsid w:val="00301564"/>
    <w:rsid w:val="00305998"/>
    <w:rsid w:val="0030750A"/>
    <w:rsid w:val="003077A2"/>
    <w:rsid w:val="00311909"/>
    <w:rsid w:val="00312F82"/>
    <w:rsid w:val="00314D80"/>
    <w:rsid w:val="00315DBD"/>
    <w:rsid w:val="00320690"/>
    <w:rsid w:val="0032160E"/>
    <w:rsid w:val="003225C6"/>
    <w:rsid w:val="0032374B"/>
    <w:rsid w:val="00323BB4"/>
    <w:rsid w:val="00324386"/>
    <w:rsid w:val="00324ACD"/>
    <w:rsid w:val="003262C0"/>
    <w:rsid w:val="0032789B"/>
    <w:rsid w:val="003313C1"/>
    <w:rsid w:val="00335F47"/>
    <w:rsid w:val="00336400"/>
    <w:rsid w:val="0033645C"/>
    <w:rsid w:val="0035006D"/>
    <w:rsid w:val="00353286"/>
    <w:rsid w:val="003623A2"/>
    <w:rsid w:val="00362D4A"/>
    <w:rsid w:val="00364952"/>
    <w:rsid w:val="003652D7"/>
    <w:rsid w:val="00373675"/>
    <w:rsid w:val="00376137"/>
    <w:rsid w:val="00376749"/>
    <w:rsid w:val="003775FA"/>
    <w:rsid w:val="0037762C"/>
    <w:rsid w:val="00383204"/>
    <w:rsid w:val="00383387"/>
    <w:rsid w:val="00385690"/>
    <w:rsid w:val="00385AE8"/>
    <w:rsid w:val="00385E21"/>
    <w:rsid w:val="00386937"/>
    <w:rsid w:val="00386AC4"/>
    <w:rsid w:val="00387462"/>
    <w:rsid w:val="00387694"/>
    <w:rsid w:val="00390F56"/>
    <w:rsid w:val="00393736"/>
    <w:rsid w:val="00393A1C"/>
    <w:rsid w:val="00394139"/>
    <w:rsid w:val="003A0C6F"/>
    <w:rsid w:val="003A0DED"/>
    <w:rsid w:val="003A1160"/>
    <w:rsid w:val="003A3C25"/>
    <w:rsid w:val="003A51CA"/>
    <w:rsid w:val="003A59D5"/>
    <w:rsid w:val="003A6211"/>
    <w:rsid w:val="003A6D9B"/>
    <w:rsid w:val="003A7230"/>
    <w:rsid w:val="003B1812"/>
    <w:rsid w:val="003B32D3"/>
    <w:rsid w:val="003B37C4"/>
    <w:rsid w:val="003B5168"/>
    <w:rsid w:val="003B65E9"/>
    <w:rsid w:val="003B6EAB"/>
    <w:rsid w:val="003B7216"/>
    <w:rsid w:val="003C0614"/>
    <w:rsid w:val="003C0F88"/>
    <w:rsid w:val="003C1190"/>
    <w:rsid w:val="003C72C3"/>
    <w:rsid w:val="003C77C5"/>
    <w:rsid w:val="003D04B6"/>
    <w:rsid w:val="003D0A0B"/>
    <w:rsid w:val="003D0EE0"/>
    <w:rsid w:val="003D3192"/>
    <w:rsid w:val="003D336A"/>
    <w:rsid w:val="003D3864"/>
    <w:rsid w:val="003D46DD"/>
    <w:rsid w:val="003D58B0"/>
    <w:rsid w:val="003D6F98"/>
    <w:rsid w:val="003E0D94"/>
    <w:rsid w:val="003E1F53"/>
    <w:rsid w:val="003E5778"/>
    <w:rsid w:val="003E65B3"/>
    <w:rsid w:val="003F0468"/>
    <w:rsid w:val="003F2940"/>
    <w:rsid w:val="003F46C9"/>
    <w:rsid w:val="003F4A09"/>
    <w:rsid w:val="003F5769"/>
    <w:rsid w:val="004003CB"/>
    <w:rsid w:val="00401C0F"/>
    <w:rsid w:val="004026FE"/>
    <w:rsid w:val="0040286E"/>
    <w:rsid w:val="00405528"/>
    <w:rsid w:val="00405D09"/>
    <w:rsid w:val="00405DF9"/>
    <w:rsid w:val="00406031"/>
    <w:rsid w:val="0040612A"/>
    <w:rsid w:val="004067EC"/>
    <w:rsid w:val="004077CC"/>
    <w:rsid w:val="0041403B"/>
    <w:rsid w:val="0041494F"/>
    <w:rsid w:val="00415B9C"/>
    <w:rsid w:val="00415D66"/>
    <w:rsid w:val="004209FA"/>
    <w:rsid w:val="0042209D"/>
    <w:rsid w:val="00422E1F"/>
    <w:rsid w:val="00427EA2"/>
    <w:rsid w:val="00430A0C"/>
    <w:rsid w:val="00433407"/>
    <w:rsid w:val="00433C41"/>
    <w:rsid w:val="00434136"/>
    <w:rsid w:val="00434AF2"/>
    <w:rsid w:val="00434B05"/>
    <w:rsid w:val="00434CAC"/>
    <w:rsid w:val="0044144C"/>
    <w:rsid w:val="0044147C"/>
    <w:rsid w:val="00441BFD"/>
    <w:rsid w:val="00442E93"/>
    <w:rsid w:val="00447D66"/>
    <w:rsid w:val="0045071A"/>
    <w:rsid w:val="004507EC"/>
    <w:rsid w:val="004536FD"/>
    <w:rsid w:val="00457564"/>
    <w:rsid w:val="00457D6C"/>
    <w:rsid w:val="00461BE6"/>
    <w:rsid w:val="004626B6"/>
    <w:rsid w:val="00464F34"/>
    <w:rsid w:val="004671D3"/>
    <w:rsid w:val="00467429"/>
    <w:rsid w:val="004708BE"/>
    <w:rsid w:val="004727D7"/>
    <w:rsid w:val="00472828"/>
    <w:rsid w:val="00472FB6"/>
    <w:rsid w:val="00473AA3"/>
    <w:rsid w:val="0047487C"/>
    <w:rsid w:val="00475308"/>
    <w:rsid w:val="004764A4"/>
    <w:rsid w:val="00476F2A"/>
    <w:rsid w:val="00480F8E"/>
    <w:rsid w:val="00483880"/>
    <w:rsid w:val="00483D80"/>
    <w:rsid w:val="004848FC"/>
    <w:rsid w:val="004903EC"/>
    <w:rsid w:val="0049187E"/>
    <w:rsid w:val="004939A6"/>
    <w:rsid w:val="004941DE"/>
    <w:rsid w:val="0049447D"/>
    <w:rsid w:val="00494F2E"/>
    <w:rsid w:val="004967B3"/>
    <w:rsid w:val="004979CF"/>
    <w:rsid w:val="004A1D23"/>
    <w:rsid w:val="004A3022"/>
    <w:rsid w:val="004A4219"/>
    <w:rsid w:val="004B0DB7"/>
    <w:rsid w:val="004B1C97"/>
    <w:rsid w:val="004B202A"/>
    <w:rsid w:val="004B3937"/>
    <w:rsid w:val="004B3A3F"/>
    <w:rsid w:val="004B4547"/>
    <w:rsid w:val="004B776F"/>
    <w:rsid w:val="004C13D7"/>
    <w:rsid w:val="004C6864"/>
    <w:rsid w:val="004C7C13"/>
    <w:rsid w:val="004D0BDC"/>
    <w:rsid w:val="004D2CC4"/>
    <w:rsid w:val="004D37D2"/>
    <w:rsid w:val="004D4A95"/>
    <w:rsid w:val="004E0477"/>
    <w:rsid w:val="004E0B71"/>
    <w:rsid w:val="004E24FF"/>
    <w:rsid w:val="004E5F2C"/>
    <w:rsid w:val="004E700B"/>
    <w:rsid w:val="004E76F2"/>
    <w:rsid w:val="004E78AA"/>
    <w:rsid w:val="004F1E3B"/>
    <w:rsid w:val="004F675E"/>
    <w:rsid w:val="00501509"/>
    <w:rsid w:val="00501540"/>
    <w:rsid w:val="0050659F"/>
    <w:rsid w:val="00506EE4"/>
    <w:rsid w:val="005075A9"/>
    <w:rsid w:val="00510015"/>
    <w:rsid w:val="0051181D"/>
    <w:rsid w:val="005126D5"/>
    <w:rsid w:val="00513BD8"/>
    <w:rsid w:val="00517B7D"/>
    <w:rsid w:val="00521C06"/>
    <w:rsid w:val="00523163"/>
    <w:rsid w:val="00530963"/>
    <w:rsid w:val="00533D4D"/>
    <w:rsid w:val="00536AD6"/>
    <w:rsid w:val="00540C49"/>
    <w:rsid w:val="005419A6"/>
    <w:rsid w:val="00544D15"/>
    <w:rsid w:val="00545265"/>
    <w:rsid w:val="00547B9E"/>
    <w:rsid w:val="005523FF"/>
    <w:rsid w:val="0055298B"/>
    <w:rsid w:val="00552D01"/>
    <w:rsid w:val="00553C39"/>
    <w:rsid w:val="00553FE0"/>
    <w:rsid w:val="00554414"/>
    <w:rsid w:val="005557A4"/>
    <w:rsid w:val="00555B81"/>
    <w:rsid w:val="00557FB5"/>
    <w:rsid w:val="00562998"/>
    <w:rsid w:val="005630F2"/>
    <w:rsid w:val="005637B3"/>
    <w:rsid w:val="00564A13"/>
    <w:rsid w:val="00566412"/>
    <w:rsid w:val="00566557"/>
    <w:rsid w:val="005670E6"/>
    <w:rsid w:val="00567D0F"/>
    <w:rsid w:val="00575EBA"/>
    <w:rsid w:val="005766EC"/>
    <w:rsid w:val="00580B9C"/>
    <w:rsid w:val="00582065"/>
    <w:rsid w:val="00582F49"/>
    <w:rsid w:val="00583104"/>
    <w:rsid w:val="005836B0"/>
    <w:rsid w:val="00584033"/>
    <w:rsid w:val="005856FB"/>
    <w:rsid w:val="005874A1"/>
    <w:rsid w:val="00587F83"/>
    <w:rsid w:val="0059005C"/>
    <w:rsid w:val="005905D0"/>
    <w:rsid w:val="00591ABF"/>
    <w:rsid w:val="00596272"/>
    <w:rsid w:val="00597735"/>
    <w:rsid w:val="005A024C"/>
    <w:rsid w:val="005A060E"/>
    <w:rsid w:val="005A323A"/>
    <w:rsid w:val="005A6100"/>
    <w:rsid w:val="005B516A"/>
    <w:rsid w:val="005C087A"/>
    <w:rsid w:val="005C2847"/>
    <w:rsid w:val="005C2A26"/>
    <w:rsid w:val="005C40B9"/>
    <w:rsid w:val="005C583D"/>
    <w:rsid w:val="005C61D1"/>
    <w:rsid w:val="005C6B99"/>
    <w:rsid w:val="005C7EFA"/>
    <w:rsid w:val="005D018B"/>
    <w:rsid w:val="005D019A"/>
    <w:rsid w:val="005D0644"/>
    <w:rsid w:val="005D353C"/>
    <w:rsid w:val="005D39C6"/>
    <w:rsid w:val="005D4996"/>
    <w:rsid w:val="005D4E0C"/>
    <w:rsid w:val="005D5465"/>
    <w:rsid w:val="005D69E8"/>
    <w:rsid w:val="005E249E"/>
    <w:rsid w:val="005E4501"/>
    <w:rsid w:val="005E5559"/>
    <w:rsid w:val="005E603C"/>
    <w:rsid w:val="005E6659"/>
    <w:rsid w:val="005E74A5"/>
    <w:rsid w:val="005E75BC"/>
    <w:rsid w:val="005E75E0"/>
    <w:rsid w:val="005F1351"/>
    <w:rsid w:val="005F4B88"/>
    <w:rsid w:val="005F5334"/>
    <w:rsid w:val="005F5B40"/>
    <w:rsid w:val="00601D93"/>
    <w:rsid w:val="006043CD"/>
    <w:rsid w:val="0060488A"/>
    <w:rsid w:val="00604C27"/>
    <w:rsid w:val="0060678C"/>
    <w:rsid w:val="00606A17"/>
    <w:rsid w:val="0060796B"/>
    <w:rsid w:val="00613400"/>
    <w:rsid w:val="0061566A"/>
    <w:rsid w:val="006158B5"/>
    <w:rsid w:val="00615AEA"/>
    <w:rsid w:val="006165E1"/>
    <w:rsid w:val="0062076A"/>
    <w:rsid w:val="00621EBF"/>
    <w:rsid w:val="0062410F"/>
    <w:rsid w:val="00624427"/>
    <w:rsid w:val="0062543F"/>
    <w:rsid w:val="00625576"/>
    <w:rsid w:val="006319B2"/>
    <w:rsid w:val="00632B94"/>
    <w:rsid w:val="0063576E"/>
    <w:rsid w:val="00640FBD"/>
    <w:rsid w:val="00642ABD"/>
    <w:rsid w:val="0064676F"/>
    <w:rsid w:val="00651E6A"/>
    <w:rsid w:val="00653336"/>
    <w:rsid w:val="006559EB"/>
    <w:rsid w:val="0065644B"/>
    <w:rsid w:val="00657340"/>
    <w:rsid w:val="00660FF0"/>
    <w:rsid w:val="0066312C"/>
    <w:rsid w:val="00664198"/>
    <w:rsid w:val="00664EF9"/>
    <w:rsid w:val="00665B81"/>
    <w:rsid w:val="0066741E"/>
    <w:rsid w:val="00667B97"/>
    <w:rsid w:val="00670528"/>
    <w:rsid w:val="006742CF"/>
    <w:rsid w:val="006746D6"/>
    <w:rsid w:val="006749A8"/>
    <w:rsid w:val="00680F41"/>
    <w:rsid w:val="00682295"/>
    <w:rsid w:val="0068253F"/>
    <w:rsid w:val="00682852"/>
    <w:rsid w:val="0068440B"/>
    <w:rsid w:val="00684D8E"/>
    <w:rsid w:val="00685097"/>
    <w:rsid w:val="00685EA8"/>
    <w:rsid w:val="00686272"/>
    <w:rsid w:val="00686892"/>
    <w:rsid w:val="006905ED"/>
    <w:rsid w:val="00691793"/>
    <w:rsid w:val="00694364"/>
    <w:rsid w:val="0069735F"/>
    <w:rsid w:val="00697633"/>
    <w:rsid w:val="006A0255"/>
    <w:rsid w:val="006A2240"/>
    <w:rsid w:val="006A38E8"/>
    <w:rsid w:val="006A3C20"/>
    <w:rsid w:val="006A4567"/>
    <w:rsid w:val="006A64F8"/>
    <w:rsid w:val="006A6742"/>
    <w:rsid w:val="006B0827"/>
    <w:rsid w:val="006B121B"/>
    <w:rsid w:val="006B1624"/>
    <w:rsid w:val="006B206A"/>
    <w:rsid w:val="006B312C"/>
    <w:rsid w:val="006B4175"/>
    <w:rsid w:val="006B41E8"/>
    <w:rsid w:val="006B65C5"/>
    <w:rsid w:val="006C1770"/>
    <w:rsid w:val="006C1904"/>
    <w:rsid w:val="006C26FA"/>
    <w:rsid w:val="006C35D0"/>
    <w:rsid w:val="006C49A9"/>
    <w:rsid w:val="006C4F9D"/>
    <w:rsid w:val="006C71CC"/>
    <w:rsid w:val="006C790F"/>
    <w:rsid w:val="006C7BED"/>
    <w:rsid w:val="006D0E27"/>
    <w:rsid w:val="006D1D20"/>
    <w:rsid w:val="006D37CF"/>
    <w:rsid w:val="006D7065"/>
    <w:rsid w:val="006E05B1"/>
    <w:rsid w:val="006E14B1"/>
    <w:rsid w:val="006E224B"/>
    <w:rsid w:val="006E5914"/>
    <w:rsid w:val="00700DD9"/>
    <w:rsid w:val="007035DC"/>
    <w:rsid w:val="00703C34"/>
    <w:rsid w:val="0070605C"/>
    <w:rsid w:val="00706EE9"/>
    <w:rsid w:val="007107B8"/>
    <w:rsid w:val="00712B3E"/>
    <w:rsid w:val="00712D88"/>
    <w:rsid w:val="007146B9"/>
    <w:rsid w:val="00715183"/>
    <w:rsid w:val="007168B2"/>
    <w:rsid w:val="0071741D"/>
    <w:rsid w:val="007178F3"/>
    <w:rsid w:val="007245F0"/>
    <w:rsid w:val="007260C2"/>
    <w:rsid w:val="00726908"/>
    <w:rsid w:val="00727072"/>
    <w:rsid w:val="007300A2"/>
    <w:rsid w:val="00730B17"/>
    <w:rsid w:val="00733380"/>
    <w:rsid w:val="007336C5"/>
    <w:rsid w:val="00737393"/>
    <w:rsid w:val="00741420"/>
    <w:rsid w:val="007436CB"/>
    <w:rsid w:val="007503B7"/>
    <w:rsid w:val="0075104B"/>
    <w:rsid w:val="00751A99"/>
    <w:rsid w:val="00756566"/>
    <w:rsid w:val="007601A0"/>
    <w:rsid w:val="0076057F"/>
    <w:rsid w:val="00761448"/>
    <w:rsid w:val="00761BAB"/>
    <w:rsid w:val="00762746"/>
    <w:rsid w:val="00762987"/>
    <w:rsid w:val="0076315A"/>
    <w:rsid w:val="00764BCB"/>
    <w:rsid w:val="007722E3"/>
    <w:rsid w:val="0077232D"/>
    <w:rsid w:val="0077272B"/>
    <w:rsid w:val="00776E14"/>
    <w:rsid w:val="0078704E"/>
    <w:rsid w:val="00787A29"/>
    <w:rsid w:val="00790035"/>
    <w:rsid w:val="00790C9D"/>
    <w:rsid w:val="00795C84"/>
    <w:rsid w:val="007A124D"/>
    <w:rsid w:val="007A20DD"/>
    <w:rsid w:val="007A3AED"/>
    <w:rsid w:val="007A6682"/>
    <w:rsid w:val="007B2EA7"/>
    <w:rsid w:val="007B4FA7"/>
    <w:rsid w:val="007B53A3"/>
    <w:rsid w:val="007B5939"/>
    <w:rsid w:val="007B6024"/>
    <w:rsid w:val="007B6EA5"/>
    <w:rsid w:val="007C097A"/>
    <w:rsid w:val="007C320E"/>
    <w:rsid w:val="007C3CBE"/>
    <w:rsid w:val="007D2BAB"/>
    <w:rsid w:val="007D48F0"/>
    <w:rsid w:val="007D5A06"/>
    <w:rsid w:val="007D6066"/>
    <w:rsid w:val="007D68A6"/>
    <w:rsid w:val="007D6E61"/>
    <w:rsid w:val="007E1DEF"/>
    <w:rsid w:val="007E2E91"/>
    <w:rsid w:val="007E31B7"/>
    <w:rsid w:val="007E3DA5"/>
    <w:rsid w:val="007E536F"/>
    <w:rsid w:val="007E5C77"/>
    <w:rsid w:val="007F0BF1"/>
    <w:rsid w:val="007F23F9"/>
    <w:rsid w:val="007F3A6D"/>
    <w:rsid w:val="007F490E"/>
    <w:rsid w:val="007F6A15"/>
    <w:rsid w:val="0080226C"/>
    <w:rsid w:val="008024BC"/>
    <w:rsid w:val="0080321D"/>
    <w:rsid w:val="008051C0"/>
    <w:rsid w:val="0080531E"/>
    <w:rsid w:val="00805B31"/>
    <w:rsid w:val="00806978"/>
    <w:rsid w:val="00812134"/>
    <w:rsid w:val="00812FA6"/>
    <w:rsid w:val="00813721"/>
    <w:rsid w:val="008150EA"/>
    <w:rsid w:val="008163A1"/>
    <w:rsid w:val="008169BB"/>
    <w:rsid w:val="008173D5"/>
    <w:rsid w:val="00820DB5"/>
    <w:rsid w:val="00822946"/>
    <w:rsid w:val="00822CA1"/>
    <w:rsid w:val="008244D6"/>
    <w:rsid w:val="00824AA3"/>
    <w:rsid w:val="00824C17"/>
    <w:rsid w:val="00825FF1"/>
    <w:rsid w:val="00826958"/>
    <w:rsid w:val="00827389"/>
    <w:rsid w:val="00827E78"/>
    <w:rsid w:val="00833820"/>
    <w:rsid w:val="00835E99"/>
    <w:rsid w:val="008376D2"/>
    <w:rsid w:val="00837D6E"/>
    <w:rsid w:val="00841050"/>
    <w:rsid w:val="0084159B"/>
    <w:rsid w:val="00842AE5"/>
    <w:rsid w:val="00844C7E"/>
    <w:rsid w:val="008456AF"/>
    <w:rsid w:val="00864670"/>
    <w:rsid w:val="0087160F"/>
    <w:rsid w:val="00874B70"/>
    <w:rsid w:val="00876B34"/>
    <w:rsid w:val="00876DCB"/>
    <w:rsid w:val="00877306"/>
    <w:rsid w:val="008809A0"/>
    <w:rsid w:val="00881739"/>
    <w:rsid w:val="008823C4"/>
    <w:rsid w:val="00883527"/>
    <w:rsid w:val="00883532"/>
    <w:rsid w:val="008846A0"/>
    <w:rsid w:val="00884721"/>
    <w:rsid w:val="008853F3"/>
    <w:rsid w:val="008864AF"/>
    <w:rsid w:val="0089114C"/>
    <w:rsid w:val="00893666"/>
    <w:rsid w:val="00895056"/>
    <w:rsid w:val="0089714D"/>
    <w:rsid w:val="00897452"/>
    <w:rsid w:val="008A350F"/>
    <w:rsid w:val="008A3D71"/>
    <w:rsid w:val="008A5D8D"/>
    <w:rsid w:val="008A7D03"/>
    <w:rsid w:val="008A7FF1"/>
    <w:rsid w:val="008B22FB"/>
    <w:rsid w:val="008B39E2"/>
    <w:rsid w:val="008B4DD8"/>
    <w:rsid w:val="008B5D82"/>
    <w:rsid w:val="008C1394"/>
    <w:rsid w:val="008C2FDB"/>
    <w:rsid w:val="008C5A7E"/>
    <w:rsid w:val="008C7F31"/>
    <w:rsid w:val="008D02DF"/>
    <w:rsid w:val="008D0433"/>
    <w:rsid w:val="008D148E"/>
    <w:rsid w:val="008D1678"/>
    <w:rsid w:val="008D1D71"/>
    <w:rsid w:val="008D1F61"/>
    <w:rsid w:val="008D2973"/>
    <w:rsid w:val="008D3D1C"/>
    <w:rsid w:val="008D40EF"/>
    <w:rsid w:val="008D4E7E"/>
    <w:rsid w:val="008D6549"/>
    <w:rsid w:val="008D68DF"/>
    <w:rsid w:val="008D7171"/>
    <w:rsid w:val="008E056D"/>
    <w:rsid w:val="008E0F60"/>
    <w:rsid w:val="008E34B2"/>
    <w:rsid w:val="008E53FD"/>
    <w:rsid w:val="008E582E"/>
    <w:rsid w:val="008E585D"/>
    <w:rsid w:val="008E58C6"/>
    <w:rsid w:val="008F06CD"/>
    <w:rsid w:val="008F1895"/>
    <w:rsid w:val="008F1B4A"/>
    <w:rsid w:val="008F2143"/>
    <w:rsid w:val="008F7B8A"/>
    <w:rsid w:val="00902654"/>
    <w:rsid w:val="009047B7"/>
    <w:rsid w:val="00907090"/>
    <w:rsid w:val="00907425"/>
    <w:rsid w:val="009106CC"/>
    <w:rsid w:val="00910FAE"/>
    <w:rsid w:val="00913BB8"/>
    <w:rsid w:val="00913F51"/>
    <w:rsid w:val="009160AA"/>
    <w:rsid w:val="0091737F"/>
    <w:rsid w:val="00921E9F"/>
    <w:rsid w:val="0092477B"/>
    <w:rsid w:val="00930258"/>
    <w:rsid w:val="00930A5C"/>
    <w:rsid w:val="00931AA8"/>
    <w:rsid w:val="0093790C"/>
    <w:rsid w:val="00942243"/>
    <w:rsid w:val="0094331C"/>
    <w:rsid w:val="00943DE1"/>
    <w:rsid w:val="00945568"/>
    <w:rsid w:val="00946AAA"/>
    <w:rsid w:val="00946CF2"/>
    <w:rsid w:val="00952AE3"/>
    <w:rsid w:val="0095435C"/>
    <w:rsid w:val="009548DF"/>
    <w:rsid w:val="00954B0D"/>
    <w:rsid w:val="00956774"/>
    <w:rsid w:val="00961978"/>
    <w:rsid w:val="00963D14"/>
    <w:rsid w:val="0096519E"/>
    <w:rsid w:val="009663B9"/>
    <w:rsid w:val="0096653B"/>
    <w:rsid w:val="00966A33"/>
    <w:rsid w:val="009672AB"/>
    <w:rsid w:val="00971E2F"/>
    <w:rsid w:val="00972F41"/>
    <w:rsid w:val="00976547"/>
    <w:rsid w:val="009821F8"/>
    <w:rsid w:val="009834F3"/>
    <w:rsid w:val="00984D64"/>
    <w:rsid w:val="00986D92"/>
    <w:rsid w:val="00986E3B"/>
    <w:rsid w:val="00986FD6"/>
    <w:rsid w:val="00987BEC"/>
    <w:rsid w:val="009926F9"/>
    <w:rsid w:val="00993510"/>
    <w:rsid w:val="009968E2"/>
    <w:rsid w:val="009A6111"/>
    <w:rsid w:val="009B16FF"/>
    <w:rsid w:val="009B3A2E"/>
    <w:rsid w:val="009B4786"/>
    <w:rsid w:val="009C30E1"/>
    <w:rsid w:val="009C37DE"/>
    <w:rsid w:val="009C4404"/>
    <w:rsid w:val="009C45E5"/>
    <w:rsid w:val="009C4AC0"/>
    <w:rsid w:val="009C7212"/>
    <w:rsid w:val="009D1799"/>
    <w:rsid w:val="009D2CE3"/>
    <w:rsid w:val="009D3691"/>
    <w:rsid w:val="009D5475"/>
    <w:rsid w:val="009D704C"/>
    <w:rsid w:val="009D7A2D"/>
    <w:rsid w:val="009E05AC"/>
    <w:rsid w:val="009E153E"/>
    <w:rsid w:val="009E1FD1"/>
    <w:rsid w:val="009E2931"/>
    <w:rsid w:val="009E4B27"/>
    <w:rsid w:val="009E55CE"/>
    <w:rsid w:val="009E5866"/>
    <w:rsid w:val="009E6468"/>
    <w:rsid w:val="009E64B7"/>
    <w:rsid w:val="009F3B73"/>
    <w:rsid w:val="00A012C8"/>
    <w:rsid w:val="00A01AEF"/>
    <w:rsid w:val="00A03211"/>
    <w:rsid w:val="00A0762F"/>
    <w:rsid w:val="00A15C30"/>
    <w:rsid w:val="00A166B3"/>
    <w:rsid w:val="00A172AB"/>
    <w:rsid w:val="00A232B1"/>
    <w:rsid w:val="00A24848"/>
    <w:rsid w:val="00A24E08"/>
    <w:rsid w:val="00A25C26"/>
    <w:rsid w:val="00A25FB3"/>
    <w:rsid w:val="00A26627"/>
    <w:rsid w:val="00A26D21"/>
    <w:rsid w:val="00A301A7"/>
    <w:rsid w:val="00A31088"/>
    <w:rsid w:val="00A31C5A"/>
    <w:rsid w:val="00A32E40"/>
    <w:rsid w:val="00A35691"/>
    <w:rsid w:val="00A379E7"/>
    <w:rsid w:val="00A405A5"/>
    <w:rsid w:val="00A40B43"/>
    <w:rsid w:val="00A41A89"/>
    <w:rsid w:val="00A43B95"/>
    <w:rsid w:val="00A46C67"/>
    <w:rsid w:val="00A470D5"/>
    <w:rsid w:val="00A51F8B"/>
    <w:rsid w:val="00A53618"/>
    <w:rsid w:val="00A53BB9"/>
    <w:rsid w:val="00A66C03"/>
    <w:rsid w:val="00A66E8E"/>
    <w:rsid w:val="00A671CA"/>
    <w:rsid w:val="00A67B15"/>
    <w:rsid w:val="00A7063F"/>
    <w:rsid w:val="00A7075C"/>
    <w:rsid w:val="00A7169F"/>
    <w:rsid w:val="00A72799"/>
    <w:rsid w:val="00A73E56"/>
    <w:rsid w:val="00A74BB6"/>
    <w:rsid w:val="00A74E3E"/>
    <w:rsid w:val="00A752AB"/>
    <w:rsid w:val="00A75EF0"/>
    <w:rsid w:val="00A7675C"/>
    <w:rsid w:val="00A83A5B"/>
    <w:rsid w:val="00A8684B"/>
    <w:rsid w:val="00A90A23"/>
    <w:rsid w:val="00A9162F"/>
    <w:rsid w:val="00A91E3D"/>
    <w:rsid w:val="00A92105"/>
    <w:rsid w:val="00A92AA8"/>
    <w:rsid w:val="00A9329D"/>
    <w:rsid w:val="00A94543"/>
    <w:rsid w:val="00A955AF"/>
    <w:rsid w:val="00A96F1B"/>
    <w:rsid w:val="00A974B1"/>
    <w:rsid w:val="00A97BE5"/>
    <w:rsid w:val="00AA1E65"/>
    <w:rsid w:val="00AA2979"/>
    <w:rsid w:val="00AA38E4"/>
    <w:rsid w:val="00AA4B9B"/>
    <w:rsid w:val="00AA4C6B"/>
    <w:rsid w:val="00AA567E"/>
    <w:rsid w:val="00AB230D"/>
    <w:rsid w:val="00AB2ADE"/>
    <w:rsid w:val="00AB3029"/>
    <w:rsid w:val="00AB3574"/>
    <w:rsid w:val="00AB50B3"/>
    <w:rsid w:val="00AB6895"/>
    <w:rsid w:val="00AB70A9"/>
    <w:rsid w:val="00AB7AE7"/>
    <w:rsid w:val="00AB7E6D"/>
    <w:rsid w:val="00AC07A0"/>
    <w:rsid w:val="00AC07A9"/>
    <w:rsid w:val="00AC1EE6"/>
    <w:rsid w:val="00AC710A"/>
    <w:rsid w:val="00AC79A9"/>
    <w:rsid w:val="00AD0EC8"/>
    <w:rsid w:val="00AD0F69"/>
    <w:rsid w:val="00AD1634"/>
    <w:rsid w:val="00AD1B84"/>
    <w:rsid w:val="00AD1E46"/>
    <w:rsid w:val="00AD3DC8"/>
    <w:rsid w:val="00AD7704"/>
    <w:rsid w:val="00AE1F2E"/>
    <w:rsid w:val="00AE202C"/>
    <w:rsid w:val="00AE4DBA"/>
    <w:rsid w:val="00AF06C9"/>
    <w:rsid w:val="00AF24A8"/>
    <w:rsid w:val="00AF5D20"/>
    <w:rsid w:val="00AF7D7C"/>
    <w:rsid w:val="00B0081E"/>
    <w:rsid w:val="00B00B5D"/>
    <w:rsid w:val="00B02EC4"/>
    <w:rsid w:val="00B03DBD"/>
    <w:rsid w:val="00B04F24"/>
    <w:rsid w:val="00B0565F"/>
    <w:rsid w:val="00B06085"/>
    <w:rsid w:val="00B06BFE"/>
    <w:rsid w:val="00B104B3"/>
    <w:rsid w:val="00B119F0"/>
    <w:rsid w:val="00B13F61"/>
    <w:rsid w:val="00B16CD9"/>
    <w:rsid w:val="00B21354"/>
    <w:rsid w:val="00B22DB3"/>
    <w:rsid w:val="00B22F05"/>
    <w:rsid w:val="00B24DF1"/>
    <w:rsid w:val="00B25EF1"/>
    <w:rsid w:val="00B30452"/>
    <w:rsid w:val="00B3329D"/>
    <w:rsid w:val="00B34520"/>
    <w:rsid w:val="00B352A3"/>
    <w:rsid w:val="00B3534D"/>
    <w:rsid w:val="00B3587D"/>
    <w:rsid w:val="00B36B1C"/>
    <w:rsid w:val="00B42CD1"/>
    <w:rsid w:val="00B4358E"/>
    <w:rsid w:val="00B45275"/>
    <w:rsid w:val="00B519FC"/>
    <w:rsid w:val="00B51A43"/>
    <w:rsid w:val="00B52C6F"/>
    <w:rsid w:val="00B56B27"/>
    <w:rsid w:val="00B57B2B"/>
    <w:rsid w:val="00B60B48"/>
    <w:rsid w:val="00B63765"/>
    <w:rsid w:val="00B67E26"/>
    <w:rsid w:val="00B70306"/>
    <w:rsid w:val="00B71063"/>
    <w:rsid w:val="00B7139C"/>
    <w:rsid w:val="00B71E38"/>
    <w:rsid w:val="00B7234A"/>
    <w:rsid w:val="00B73D1D"/>
    <w:rsid w:val="00B76554"/>
    <w:rsid w:val="00B822C3"/>
    <w:rsid w:val="00B8298D"/>
    <w:rsid w:val="00B8451D"/>
    <w:rsid w:val="00B84937"/>
    <w:rsid w:val="00B87125"/>
    <w:rsid w:val="00B87845"/>
    <w:rsid w:val="00B969C9"/>
    <w:rsid w:val="00BA11C9"/>
    <w:rsid w:val="00BA17C8"/>
    <w:rsid w:val="00BA2E63"/>
    <w:rsid w:val="00BA63CB"/>
    <w:rsid w:val="00BA6A55"/>
    <w:rsid w:val="00BA6A5F"/>
    <w:rsid w:val="00BB12B1"/>
    <w:rsid w:val="00BB30A3"/>
    <w:rsid w:val="00BB37ED"/>
    <w:rsid w:val="00BB3AA7"/>
    <w:rsid w:val="00BB3FFD"/>
    <w:rsid w:val="00BB70C9"/>
    <w:rsid w:val="00BC5EBD"/>
    <w:rsid w:val="00BC5FFF"/>
    <w:rsid w:val="00BC621B"/>
    <w:rsid w:val="00BC68A2"/>
    <w:rsid w:val="00BC7A15"/>
    <w:rsid w:val="00BD0EFE"/>
    <w:rsid w:val="00BD10DA"/>
    <w:rsid w:val="00BD4F6A"/>
    <w:rsid w:val="00BE161C"/>
    <w:rsid w:val="00BE7108"/>
    <w:rsid w:val="00BF11B5"/>
    <w:rsid w:val="00BF4675"/>
    <w:rsid w:val="00BF47C1"/>
    <w:rsid w:val="00BF4C84"/>
    <w:rsid w:val="00C0361B"/>
    <w:rsid w:val="00C03CE2"/>
    <w:rsid w:val="00C04E3D"/>
    <w:rsid w:val="00C06E53"/>
    <w:rsid w:val="00C07015"/>
    <w:rsid w:val="00C075E4"/>
    <w:rsid w:val="00C11C51"/>
    <w:rsid w:val="00C14A04"/>
    <w:rsid w:val="00C15971"/>
    <w:rsid w:val="00C16968"/>
    <w:rsid w:val="00C2029F"/>
    <w:rsid w:val="00C229C0"/>
    <w:rsid w:val="00C2480D"/>
    <w:rsid w:val="00C25612"/>
    <w:rsid w:val="00C25A49"/>
    <w:rsid w:val="00C268FD"/>
    <w:rsid w:val="00C2722C"/>
    <w:rsid w:val="00C30176"/>
    <w:rsid w:val="00C303B8"/>
    <w:rsid w:val="00C306CB"/>
    <w:rsid w:val="00C31926"/>
    <w:rsid w:val="00C359C2"/>
    <w:rsid w:val="00C36B5E"/>
    <w:rsid w:val="00C41326"/>
    <w:rsid w:val="00C43391"/>
    <w:rsid w:val="00C451EC"/>
    <w:rsid w:val="00C522D7"/>
    <w:rsid w:val="00C57361"/>
    <w:rsid w:val="00C57B68"/>
    <w:rsid w:val="00C60E59"/>
    <w:rsid w:val="00C61D1D"/>
    <w:rsid w:val="00C649B4"/>
    <w:rsid w:val="00C67DFA"/>
    <w:rsid w:val="00C71B9C"/>
    <w:rsid w:val="00C722BE"/>
    <w:rsid w:val="00C73576"/>
    <w:rsid w:val="00C75365"/>
    <w:rsid w:val="00C7607A"/>
    <w:rsid w:val="00C82711"/>
    <w:rsid w:val="00C82996"/>
    <w:rsid w:val="00C82A8B"/>
    <w:rsid w:val="00C84638"/>
    <w:rsid w:val="00C848EA"/>
    <w:rsid w:val="00C8651D"/>
    <w:rsid w:val="00C87C5D"/>
    <w:rsid w:val="00C9242A"/>
    <w:rsid w:val="00C954C0"/>
    <w:rsid w:val="00CA1726"/>
    <w:rsid w:val="00CA1BE8"/>
    <w:rsid w:val="00CA1C3F"/>
    <w:rsid w:val="00CA1E67"/>
    <w:rsid w:val="00CA3BB5"/>
    <w:rsid w:val="00CA420B"/>
    <w:rsid w:val="00CA445D"/>
    <w:rsid w:val="00CA4641"/>
    <w:rsid w:val="00CA5956"/>
    <w:rsid w:val="00CA7FEA"/>
    <w:rsid w:val="00CB0587"/>
    <w:rsid w:val="00CB124F"/>
    <w:rsid w:val="00CB4BA9"/>
    <w:rsid w:val="00CB5291"/>
    <w:rsid w:val="00CB73D0"/>
    <w:rsid w:val="00CC0488"/>
    <w:rsid w:val="00CC1202"/>
    <w:rsid w:val="00CC3236"/>
    <w:rsid w:val="00CC4B3E"/>
    <w:rsid w:val="00CC4D92"/>
    <w:rsid w:val="00CC55EC"/>
    <w:rsid w:val="00CC7537"/>
    <w:rsid w:val="00CD05BE"/>
    <w:rsid w:val="00CD0981"/>
    <w:rsid w:val="00CD0ADD"/>
    <w:rsid w:val="00CD1492"/>
    <w:rsid w:val="00CD1EA0"/>
    <w:rsid w:val="00CD2AB7"/>
    <w:rsid w:val="00CD2E10"/>
    <w:rsid w:val="00CD4894"/>
    <w:rsid w:val="00CD542E"/>
    <w:rsid w:val="00CD5959"/>
    <w:rsid w:val="00CE0813"/>
    <w:rsid w:val="00CE2660"/>
    <w:rsid w:val="00CE32BF"/>
    <w:rsid w:val="00CE4FA1"/>
    <w:rsid w:val="00CE703F"/>
    <w:rsid w:val="00CF09A1"/>
    <w:rsid w:val="00CF1242"/>
    <w:rsid w:val="00CF5E37"/>
    <w:rsid w:val="00D02804"/>
    <w:rsid w:val="00D032A6"/>
    <w:rsid w:val="00D04492"/>
    <w:rsid w:val="00D11304"/>
    <w:rsid w:val="00D1133D"/>
    <w:rsid w:val="00D1195F"/>
    <w:rsid w:val="00D1395B"/>
    <w:rsid w:val="00D13F1B"/>
    <w:rsid w:val="00D15475"/>
    <w:rsid w:val="00D16C32"/>
    <w:rsid w:val="00D179E4"/>
    <w:rsid w:val="00D21B28"/>
    <w:rsid w:val="00D25799"/>
    <w:rsid w:val="00D25A2A"/>
    <w:rsid w:val="00D26C6F"/>
    <w:rsid w:val="00D3144E"/>
    <w:rsid w:val="00D31B99"/>
    <w:rsid w:val="00D324C6"/>
    <w:rsid w:val="00D356DA"/>
    <w:rsid w:val="00D364BB"/>
    <w:rsid w:val="00D36C2F"/>
    <w:rsid w:val="00D372D8"/>
    <w:rsid w:val="00D40797"/>
    <w:rsid w:val="00D41AE6"/>
    <w:rsid w:val="00D43E03"/>
    <w:rsid w:val="00D44001"/>
    <w:rsid w:val="00D4482E"/>
    <w:rsid w:val="00D47CEF"/>
    <w:rsid w:val="00D54A44"/>
    <w:rsid w:val="00D568A6"/>
    <w:rsid w:val="00D56EC4"/>
    <w:rsid w:val="00D60CD0"/>
    <w:rsid w:val="00D6153E"/>
    <w:rsid w:val="00D6406A"/>
    <w:rsid w:val="00D65FBF"/>
    <w:rsid w:val="00D66A96"/>
    <w:rsid w:val="00D70841"/>
    <w:rsid w:val="00D708EE"/>
    <w:rsid w:val="00D716F7"/>
    <w:rsid w:val="00D74416"/>
    <w:rsid w:val="00D74D56"/>
    <w:rsid w:val="00D771EB"/>
    <w:rsid w:val="00D824FA"/>
    <w:rsid w:val="00D86FE9"/>
    <w:rsid w:val="00D902C2"/>
    <w:rsid w:val="00D906F5"/>
    <w:rsid w:val="00D9106B"/>
    <w:rsid w:val="00D911C5"/>
    <w:rsid w:val="00D922D7"/>
    <w:rsid w:val="00D94C53"/>
    <w:rsid w:val="00D95CCF"/>
    <w:rsid w:val="00D961E6"/>
    <w:rsid w:val="00D96E61"/>
    <w:rsid w:val="00D971DF"/>
    <w:rsid w:val="00DA0363"/>
    <w:rsid w:val="00DA219A"/>
    <w:rsid w:val="00DA3D8F"/>
    <w:rsid w:val="00DA610C"/>
    <w:rsid w:val="00DA64D1"/>
    <w:rsid w:val="00DB5605"/>
    <w:rsid w:val="00DB75D8"/>
    <w:rsid w:val="00DC0D18"/>
    <w:rsid w:val="00DC571E"/>
    <w:rsid w:val="00DC5FE9"/>
    <w:rsid w:val="00DC6264"/>
    <w:rsid w:val="00DD0175"/>
    <w:rsid w:val="00DD2102"/>
    <w:rsid w:val="00DD2EFE"/>
    <w:rsid w:val="00DD4C64"/>
    <w:rsid w:val="00DD613D"/>
    <w:rsid w:val="00DD6EC1"/>
    <w:rsid w:val="00DE0DE6"/>
    <w:rsid w:val="00DE2388"/>
    <w:rsid w:val="00DE2ABF"/>
    <w:rsid w:val="00DE4705"/>
    <w:rsid w:val="00DE548D"/>
    <w:rsid w:val="00DF1B90"/>
    <w:rsid w:val="00DF26A3"/>
    <w:rsid w:val="00DF2C30"/>
    <w:rsid w:val="00DF4A11"/>
    <w:rsid w:val="00DF72BB"/>
    <w:rsid w:val="00DF7A35"/>
    <w:rsid w:val="00E01050"/>
    <w:rsid w:val="00E05130"/>
    <w:rsid w:val="00E051D9"/>
    <w:rsid w:val="00E06AFC"/>
    <w:rsid w:val="00E07D85"/>
    <w:rsid w:val="00E13BC7"/>
    <w:rsid w:val="00E160FA"/>
    <w:rsid w:val="00E16965"/>
    <w:rsid w:val="00E169F1"/>
    <w:rsid w:val="00E229C9"/>
    <w:rsid w:val="00E23A2B"/>
    <w:rsid w:val="00E2556D"/>
    <w:rsid w:val="00E25939"/>
    <w:rsid w:val="00E263FD"/>
    <w:rsid w:val="00E3122E"/>
    <w:rsid w:val="00E32218"/>
    <w:rsid w:val="00E327A2"/>
    <w:rsid w:val="00E40FA7"/>
    <w:rsid w:val="00E41405"/>
    <w:rsid w:val="00E41A62"/>
    <w:rsid w:val="00E4302B"/>
    <w:rsid w:val="00E4313B"/>
    <w:rsid w:val="00E45584"/>
    <w:rsid w:val="00E45704"/>
    <w:rsid w:val="00E5179E"/>
    <w:rsid w:val="00E5187D"/>
    <w:rsid w:val="00E52C77"/>
    <w:rsid w:val="00E52E7F"/>
    <w:rsid w:val="00E54059"/>
    <w:rsid w:val="00E627BE"/>
    <w:rsid w:val="00E62924"/>
    <w:rsid w:val="00E637B7"/>
    <w:rsid w:val="00E647BA"/>
    <w:rsid w:val="00E64803"/>
    <w:rsid w:val="00E65945"/>
    <w:rsid w:val="00E65A33"/>
    <w:rsid w:val="00E66B30"/>
    <w:rsid w:val="00E6786B"/>
    <w:rsid w:val="00E719FD"/>
    <w:rsid w:val="00E71B01"/>
    <w:rsid w:val="00E72A3A"/>
    <w:rsid w:val="00E7751C"/>
    <w:rsid w:val="00E802D6"/>
    <w:rsid w:val="00E8123E"/>
    <w:rsid w:val="00E823BA"/>
    <w:rsid w:val="00E83FC3"/>
    <w:rsid w:val="00E847BD"/>
    <w:rsid w:val="00E861BB"/>
    <w:rsid w:val="00E8658B"/>
    <w:rsid w:val="00E9324B"/>
    <w:rsid w:val="00E94517"/>
    <w:rsid w:val="00E9508D"/>
    <w:rsid w:val="00E968B2"/>
    <w:rsid w:val="00E96B3C"/>
    <w:rsid w:val="00EA0E56"/>
    <w:rsid w:val="00EA2934"/>
    <w:rsid w:val="00EA2E3E"/>
    <w:rsid w:val="00EA6BA3"/>
    <w:rsid w:val="00EA7724"/>
    <w:rsid w:val="00EA789E"/>
    <w:rsid w:val="00EB3BC2"/>
    <w:rsid w:val="00EB496D"/>
    <w:rsid w:val="00EB503A"/>
    <w:rsid w:val="00EB5198"/>
    <w:rsid w:val="00EC520A"/>
    <w:rsid w:val="00EC65D1"/>
    <w:rsid w:val="00EC66C2"/>
    <w:rsid w:val="00EC7FF7"/>
    <w:rsid w:val="00ED1941"/>
    <w:rsid w:val="00ED38EF"/>
    <w:rsid w:val="00EE0C97"/>
    <w:rsid w:val="00EE16CD"/>
    <w:rsid w:val="00EE1849"/>
    <w:rsid w:val="00EE1DCA"/>
    <w:rsid w:val="00EE3274"/>
    <w:rsid w:val="00EE3730"/>
    <w:rsid w:val="00EE6131"/>
    <w:rsid w:val="00EE61DF"/>
    <w:rsid w:val="00EE6639"/>
    <w:rsid w:val="00EE6913"/>
    <w:rsid w:val="00EE713F"/>
    <w:rsid w:val="00EE787C"/>
    <w:rsid w:val="00EF285E"/>
    <w:rsid w:val="00EF35BD"/>
    <w:rsid w:val="00EF5599"/>
    <w:rsid w:val="00EF6A0E"/>
    <w:rsid w:val="00EF6CE7"/>
    <w:rsid w:val="00F00658"/>
    <w:rsid w:val="00F014A2"/>
    <w:rsid w:val="00F01F8E"/>
    <w:rsid w:val="00F073CA"/>
    <w:rsid w:val="00F078FB"/>
    <w:rsid w:val="00F07BCA"/>
    <w:rsid w:val="00F105B9"/>
    <w:rsid w:val="00F10A9A"/>
    <w:rsid w:val="00F13EDE"/>
    <w:rsid w:val="00F14831"/>
    <w:rsid w:val="00F17BB3"/>
    <w:rsid w:val="00F22DDB"/>
    <w:rsid w:val="00F2443F"/>
    <w:rsid w:val="00F24A48"/>
    <w:rsid w:val="00F303BD"/>
    <w:rsid w:val="00F30654"/>
    <w:rsid w:val="00F30A6B"/>
    <w:rsid w:val="00F32FF6"/>
    <w:rsid w:val="00F33BA7"/>
    <w:rsid w:val="00F348BC"/>
    <w:rsid w:val="00F35B6B"/>
    <w:rsid w:val="00F373BE"/>
    <w:rsid w:val="00F37D00"/>
    <w:rsid w:val="00F42879"/>
    <w:rsid w:val="00F44E6D"/>
    <w:rsid w:val="00F4504B"/>
    <w:rsid w:val="00F51211"/>
    <w:rsid w:val="00F51AFA"/>
    <w:rsid w:val="00F52E01"/>
    <w:rsid w:val="00F543FA"/>
    <w:rsid w:val="00F55346"/>
    <w:rsid w:val="00F55A2C"/>
    <w:rsid w:val="00F571EC"/>
    <w:rsid w:val="00F6008A"/>
    <w:rsid w:val="00F60326"/>
    <w:rsid w:val="00F617E4"/>
    <w:rsid w:val="00F618E9"/>
    <w:rsid w:val="00F61B16"/>
    <w:rsid w:val="00F6213F"/>
    <w:rsid w:val="00F623B5"/>
    <w:rsid w:val="00F62F49"/>
    <w:rsid w:val="00F6377C"/>
    <w:rsid w:val="00F67051"/>
    <w:rsid w:val="00F67844"/>
    <w:rsid w:val="00F70B82"/>
    <w:rsid w:val="00F713E1"/>
    <w:rsid w:val="00F72ED5"/>
    <w:rsid w:val="00F734E1"/>
    <w:rsid w:val="00F75C1D"/>
    <w:rsid w:val="00F75F48"/>
    <w:rsid w:val="00F76CC4"/>
    <w:rsid w:val="00F82111"/>
    <w:rsid w:val="00F8268E"/>
    <w:rsid w:val="00F83121"/>
    <w:rsid w:val="00F85185"/>
    <w:rsid w:val="00F85C7E"/>
    <w:rsid w:val="00F87E8C"/>
    <w:rsid w:val="00F9191B"/>
    <w:rsid w:val="00F91973"/>
    <w:rsid w:val="00F9486D"/>
    <w:rsid w:val="00F97E1C"/>
    <w:rsid w:val="00FA0600"/>
    <w:rsid w:val="00FA35B1"/>
    <w:rsid w:val="00FA6899"/>
    <w:rsid w:val="00FA72B4"/>
    <w:rsid w:val="00FB017B"/>
    <w:rsid w:val="00FB2BA6"/>
    <w:rsid w:val="00FB6CBD"/>
    <w:rsid w:val="00FB7044"/>
    <w:rsid w:val="00FC172D"/>
    <w:rsid w:val="00FC1B4B"/>
    <w:rsid w:val="00FC1F06"/>
    <w:rsid w:val="00FC3725"/>
    <w:rsid w:val="00FC4B51"/>
    <w:rsid w:val="00FC4B59"/>
    <w:rsid w:val="00FC67D5"/>
    <w:rsid w:val="00FC7341"/>
    <w:rsid w:val="00FC7579"/>
    <w:rsid w:val="00FD1C90"/>
    <w:rsid w:val="00FD2A9B"/>
    <w:rsid w:val="00FD2C5E"/>
    <w:rsid w:val="00FD56B3"/>
    <w:rsid w:val="00FD5EF7"/>
    <w:rsid w:val="00FE1C47"/>
    <w:rsid w:val="00FE3D59"/>
    <w:rsid w:val="00FE4933"/>
    <w:rsid w:val="00FE6E0D"/>
    <w:rsid w:val="00FF05D5"/>
    <w:rsid w:val="00FF0A93"/>
    <w:rsid w:val="00FF2190"/>
    <w:rsid w:val="00FF6CA2"/>
    <w:rsid w:val="00FF7941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6F1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DE0DE6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CE703F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7">
    <w:name w:val="heading 7"/>
    <w:basedOn w:val="a"/>
    <w:next w:val="a"/>
    <w:qFormat/>
    <w:rsid w:val="002436F1"/>
    <w:pPr>
      <w:keepNext/>
      <w:snapToGrid w:val="0"/>
      <w:outlineLvl w:val="6"/>
    </w:pPr>
    <w:rPr>
      <w:rFonts w:ascii="Arial" w:hAnsi="Arial"/>
      <w:b/>
      <w:color w:val="FFFFFF"/>
      <w:sz w:val="28"/>
      <w:shd w:val="solid" w:color="auto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36F1"/>
    <w:pPr>
      <w:widowControl/>
      <w:overflowPunct w:val="0"/>
      <w:autoSpaceDE w:val="0"/>
      <w:autoSpaceDN w:val="0"/>
      <w:spacing w:line="240" w:lineRule="auto"/>
    </w:pPr>
    <w:rPr>
      <w:rFonts w:ascii="Arial" w:hAnsi="Arial"/>
      <w:sz w:val="20"/>
    </w:rPr>
  </w:style>
  <w:style w:type="paragraph" w:styleId="a4">
    <w:name w:val="Body Text Indent"/>
    <w:basedOn w:val="a"/>
    <w:rsid w:val="002436F1"/>
    <w:pPr>
      <w:widowControl/>
      <w:overflowPunct w:val="0"/>
      <w:autoSpaceDE w:val="0"/>
      <w:autoSpaceDN w:val="0"/>
      <w:spacing w:line="240" w:lineRule="auto"/>
      <w:ind w:left="2160"/>
      <w:jc w:val="center"/>
    </w:pPr>
    <w:rPr>
      <w:rFonts w:ascii="Arial" w:hAnsi="Arial"/>
      <w:b/>
      <w:sz w:val="36"/>
    </w:rPr>
  </w:style>
  <w:style w:type="paragraph" w:styleId="a5">
    <w:name w:val="Date"/>
    <w:basedOn w:val="a"/>
    <w:next w:val="a"/>
    <w:rsid w:val="00185443"/>
    <w:pPr>
      <w:ind w:leftChars="2500" w:left="100"/>
    </w:pPr>
  </w:style>
  <w:style w:type="table" w:styleId="a6">
    <w:name w:val="Table Grid"/>
    <w:basedOn w:val="a1"/>
    <w:rsid w:val="004003CB"/>
    <w:pPr>
      <w:widowControl w:val="0"/>
      <w:adjustRightInd w:val="0"/>
      <w:spacing w:line="312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rsid w:val="00197229"/>
    <w:pPr>
      <w:widowControl w:val="0"/>
      <w:adjustRightInd w:val="0"/>
      <w:spacing w:line="312" w:lineRule="atLeast"/>
      <w:jc w:val="both"/>
      <w:textAlignment w:val="baseline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"/>
    <w:link w:val="Char"/>
    <w:rsid w:val="00B60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B60B48"/>
    <w:rPr>
      <w:sz w:val="18"/>
      <w:szCs w:val="18"/>
    </w:rPr>
  </w:style>
  <w:style w:type="paragraph" w:styleId="a8">
    <w:name w:val="footer"/>
    <w:basedOn w:val="a"/>
    <w:link w:val="Char0"/>
    <w:uiPriority w:val="99"/>
    <w:rsid w:val="00B60B4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B60B48"/>
    <w:rPr>
      <w:sz w:val="18"/>
      <w:szCs w:val="18"/>
    </w:rPr>
  </w:style>
  <w:style w:type="paragraph" w:styleId="a9">
    <w:name w:val="Balloon Text"/>
    <w:basedOn w:val="a"/>
    <w:link w:val="Char1"/>
    <w:rsid w:val="00876B3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9"/>
    <w:rsid w:val="00876B34"/>
    <w:rPr>
      <w:sz w:val="18"/>
      <w:szCs w:val="18"/>
    </w:rPr>
  </w:style>
  <w:style w:type="character" w:customStyle="1" w:styleId="1Char">
    <w:name w:val="标题 1 Char"/>
    <w:link w:val="1"/>
    <w:rsid w:val="00DE0DE6"/>
    <w:rPr>
      <w:b/>
      <w:bCs/>
      <w:kern w:val="44"/>
      <w:sz w:val="44"/>
      <w:szCs w:val="44"/>
    </w:rPr>
  </w:style>
  <w:style w:type="character" w:styleId="aa">
    <w:name w:val="annotation reference"/>
    <w:rsid w:val="002B1529"/>
    <w:rPr>
      <w:sz w:val="21"/>
      <w:szCs w:val="21"/>
    </w:rPr>
  </w:style>
  <w:style w:type="paragraph" w:styleId="ab">
    <w:name w:val="annotation text"/>
    <w:basedOn w:val="a"/>
    <w:link w:val="Char2"/>
    <w:rsid w:val="002B1529"/>
    <w:pPr>
      <w:jc w:val="left"/>
    </w:pPr>
  </w:style>
  <w:style w:type="character" w:customStyle="1" w:styleId="Char2">
    <w:name w:val="批注文字 Char"/>
    <w:link w:val="ab"/>
    <w:rsid w:val="002B1529"/>
    <w:rPr>
      <w:sz w:val="21"/>
    </w:rPr>
  </w:style>
  <w:style w:type="paragraph" w:styleId="ac">
    <w:name w:val="annotation subject"/>
    <w:basedOn w:val="ab"/>
    <w:next w:val="ab"/>
    <w:link w:val="Char3"/>
    <w:rsid w:val="002B1529"/>
    <w:rPr>
      <w:b/>
      <w:bCs/>
    </w:rPr>
  </w:style>
  <w:style w:type="character" w:customStyle="1" w:styleId="Char3">
    <w:name w:val="批注主题 Char"/>
    <w:link w:val="ac"/>
    <w:rsid w:val="002B1529"/>
    <w:rPr>
      <w:b/>
      <w:bCs/>
      <w:sz w:val="21"/>
    </w:rPr>
  </w:style>
  <w:style w:type="character" w:styleId="ad">
    <w:name w:val="Hyperlink"/>
    <w:rsid w:val="0092477B"/>
    <w:rPr>
      <w:color w:val="0000FF"/>
      <w:u w:val="single"/>
    </w:rPr>
  </w:style>
  <w:style w:type="character" w:customStyle="1" w:styleId="3Char">
    <w:name w:val="标题 3 Char"/>
    <w:link w:val="3"/>
    <w:rsid w:val="00CE703F"/>
    <w:rPr>
      <w:b/>
      <w:bCs/>
      <w:sz w:val="32"/>
      <w:szCs w:val="32"/>
    </w:rPr>
  </w:style>
  <w:style w:type="paragraph" w:styleId="ae">
    <w:name w:val="Normal (Web)"/>
    <w:basedOn w:val="a"/>
    <w:uiPriority w:val="99"/>
    <w:unhideWhenUsed/>
    <w:rsid w:val="00CE703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f">
    <w:name w:val="Emphasis"/>
    <w:basedOn w:val="a0"/>
    <w:uiPriority w:val="20"/>
    <w:qFormat/>
    <w:rsid w:val="00F078FB"/>
    <w:rPr>
      <w:i/>
      <w:iCs/>
    </w:rPr>
  </w:style>
  <w:style w:type="paragraph" w:styleId="af0">
    <w:name w:val="List Paragraph"/>
    <w:basedOn w:val="a"/>
    <w:uiPriority w:val="34"/>
    <w:qFormat/>
    <w:rsid w:val="00726908"/>
    <w:pPr>
      <w:widowControl/>
      <w:adjustRightInd/>
      <w:spacing w:line="240" w:lineRule="auto"/>
      <w:ind w:firstLine="420"/>
      <w:textAlignment w:val="auto"/>
    </w:pPr>
    <w:rPr>
      <w:rFonts w:ascii="Calibri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6F1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DE0DE6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CE703F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7">
    <w:name w:val="heading 7"/>
    <w:basedOn w:val="a"/>
    <w:next w:val="a"/>
    <w:qFormat/>
    <w:rsid w:val="002436F1"/>
    <w:pPr>
      <w:keepNext/>
      <w:snapToGrid w:val="0"/>
      <w:outlineLvl w:val="6"/>
    </w:pPr>
    <w:rPr>
      <w:rFonts w:ascii="Arial" w:hAnsi="Arial"/>
      <w:b/>
      <w:color w:val="FFFFFF"/>
      <w:sz w:val="28"/>
      <w:shd w:val="solid" w:color="auto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36F1"/>
    <w:pPr>
      <w:widowControl/>
      <w:overflowPunct w:val="0"/>
      <w:autoSpaceDE w:val="0"/>
      <w:autoSpaceDN w:val="0"/>
      <w:spacing w:line="240" w:lineRule="auto"/>
    </w:pPr>
    <w:rPr>
      <w:rFonts w:ascii="Arial" w:hAnsi="Arial"/>
      <w:sz w:val="20"/>
    </w:rPr>
  </w:style>
  <w:style w:type="paragraph" w:styleId="a4">
    <w:name w:val="Body Text Indent"/>
    <w:basedOn w:val="a"/>
    <w:rsid w:val="002436F1"/>
    <w:pPr>
      <w:widowControl/>
      <w:overflowPunct w:val="0"/>
      <w:autoSpaceDE w:val="0"/>
      <w:autoSpaceDN w:val="0"/>
      <w:spacing w:line="240" w:lineRule="auto"/>
      <w:ind w:left="2160"/>
      <w:jc w:val="center"/>
    </w:pPr>
    <w:rPr>
      <w:rFonts w:ascii="Arial" w:hAnsi="Arial"/>
      <w:b/>
      <w:sz w:val="36"/>
    </w:rPr>
  </w:style>
  <w:style w:type="paragraph" w:styleId="a5">
    <w:name w:val="Date"/>
    <w:basedOn w:val="a"/>
    <w:next w:val="a"/>
    <w:rsid w:val="00185443"/>
    <w:pPr>
      <w:ind w:leftChars="2500" w:left="100"/>
    </w:pPr>
  </w:style>
  <w:style w:type="table" w:styleId="a6">
    <w:name w:val="Table Grid"/>
    <w:basedOn w:val="a1"/>
    <w:rsid w:val="004003CB"/>
    <w:pPr>
      <w:widowControl w:val="0"/>
      <w:adjustRightInd w:val="0"/>
      <w:spacing w:line="312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rsid w:val="00197229"/>
    <w:pPr>
      <w:widowControl w:val="0"/>
      <w:adjustRightInd w:val="0"/>
      <w:spacing w:line="312" w:lineRule="atLeast"/>
      <w:jc w:val="both"/>
      <w:textAlignment w:val="baseline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"/>
    <w:link w:val="Char"/>
    <w:rsid w:val="00B60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B60B48"/>
    <w:rPr>
      <w:sz w:val="18"/>
      <w:szCs w:val="18"/>
    </w:rPr>
  </w:style>
  <w:style w:type="paragraph" w:styleId="a8">
    <w:name w:val="footer"/>
    <w:basedOn w:val="a"/>
    <w:link w:val="Char0"/>
    <w:uiPriority w:val="99"/>
    <w:rsid w:val="00B60B4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B60B48"/>
    <w:rPr>
      <w:sz w:val="18"/>
      <w:szCs w:val="18"/>
    </w:rPr>
  </w:style>
  <w:style w:type="paragraph" w:styleId="a9">
    <w:name w:val="Balloon Text"/>
    <w:basedOn w:val="a"/>
    <w:link w:val="Char1"/>
    <w:rsid w:val="00876B3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9"/>
    <w:rsid w:val="00876B34"/>
    <w:rPr>
      <w:sz w:val="18"/>
      <w:szCs w:val="18"/>
    </w:rPr>
  </w:style>
  <w:style w:type="character" w:customStyle="1" w:styleId="1Char">
    <w:name w:val="标题 1 Char"/>
    <w:link w:val="1"/>
    <w:rsid w:val="00DE0DE6"/>
    <w:rPr>
      <w:b/>
      <w:bCs/>
      <w:kern w:val="44"/>
      <w:sz w:val="44"/>
      <w:szCs w:val="44"/>
    </w:rPr>
  </w:style>
  <w:style w:type="character" w:styleId="aa">
    <w:name w:val="annotation reference"/>
    <w:rsid w:val="002B1529"/>
    <w:rPr>
      <w:sz w:val="21"/>
      <w:szCs w:val="21"/>
    </w:rPr>
  </w:style>
  <w:style w:type="paragraph" w:styleId="ab">
    <w:name w:val="annotation text"/>
    <w:basedOn w:val="a"/>
    <w:link w:val="Char2"/>
    <w:rsid w:val="002B1529"/>
    <w:pPr>
      <w:jc w:val="left"/>
    </w:pPr>
  </w:style>
  <w:style w:type="character" w:customStyle="1" w:styleId="Char2">
    <w:name w:val="批注文字 Char"/>
    <w:link w:val="ab"/>
    <w:rsid w:val="002B1529"/>
    <w:rPr>
      <w:sz w:val="21"/>
    </w:rPr>
  </w:style>
  <w:style w:type="paragraph" w:styleId="ac">
    <w:name w:val="annotation subject"/>
    <w:basedOn w:val="ab"/>
    <w:next w:val="ab"/>
    <w:link w:val="Char3"/>
    <w:rsid w:val="002B1529"/>
    <w:rPr>
      <w:b/>
      <w:bCs/>
    </w:rPr>
  </w:style>
  <w:style w:type="character" w:customStyle="1" w:styleId="Char3">
    <w:name w:val="批注主题 Char"/>
    <w:link w:val="ac"/>
    <w:rsid w:val="002B1529"/>
    <w:rPr>
      <w:b/>
      <w:bCs/>
      <w:sz w:val="21"/>
    </w:rPr>
  </w:style>
  <w:style w:type="character" w:styleId="ad">
    <w:name w:val="Hyperlink"/>
    <w:rsid w:val="0092477B"/>
    <w:rPr>
      <w:color w:val="0000FF"/>
      <w:u w:val="single"/>
    </w:rPr>
  </w:style>
  <w:style w:type="character" w:customStyle="1" w:styleId="3Char">
    <w:name w:val="标题 3 Char"/>
    <w:link w:val="3"/>
    <w:rsid w:val="00CE703F"/>
    <w:rPr>
      <w:b/>
      <w:bCs/>
      <w:sz w:val="32"/>
      <w:szCs w:val="32"/>
    </w:rPr>
  </w:style>
  <w:style w:type="paragraph" w:styleId="ae">
    <w:name w:val="Normal (Web)"/>
    <w:basedOn w:val="a"/>
    <w:uiPriority w:val="99"/>
    <w:unhideWhenUsed/>
    <w:rsid w:val="00CE703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f">
    <w:name w:val="Emphasis"/>
    <w:basedOn w:val="a0"/>
    <w:uiPriority w:val="20"/>
    <w:qFormat/>
    <w:rsid w:val="00F078FB"/>
    <w:rPr>
      <w:i/>
      <w:iCs/>
    </w:rPr>
  </w:style>
  <w:style w:type="paragraph" w:styleId="af0">
    <w:name w:val="List Paragraph"/>
    <w:basedOn w:val="a"/>
    <w:uiPriority w:val="34"/>
    <w:qFormat/>
    <w:rsid w:val="00726908"/>
    <w:pPr>
      <w:widowControl/>
      <w:adjustRightInd/>
      <w:spacing w:line="240" w:lineRule="auto"/>
      <w:ind w:firstLine="420"/>
      <w:textAlignment w:val="auto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hangyu@njau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scgm2014.netcia.org.c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hanyuanhotelnjau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citre.fr/auteur/1217986/Martine+Gueri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B86D-A1A7-41A1-92B0-7F4FB2FF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4307</Characters>
  <Application>Microsoft Office Word</Application>
  <DocSecurity>0</DocSecurity>
  <Lines>35</Lines>
  <Paragraphs>10</Paragraphs>
  <ScaleCrop>false</ScaleCrop>
  <Company>Microsoft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jing001</dc:creator>
  <cp:lastModifiedBy>dell</cp:lastModifiedBy>
  <cp:revision>2</cp:revision>
  <cp:lastPrinted>2014-02-08T02:19:00Z</cp:lastPrinted>
  <dcterms:created xsi:type="dcterms:W3CDTF">2014-02-25T01:32:00Z</dcterms:created>
  <dcterms:modified xsi:type="dcterms:W3CDTF">2014-02-25T01:32:00Z</dcterms:modified>
</cp:coreProperties>
</file>